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649735A2" w:rsidR="00892D43" w:rsidRPr="000B22D9" w:rsidRDefault="009E5EEF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 травня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5BBAC2B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Веліна ЗАЯЦЬ</w:t>
      </w:r>
    </w:p>
    <w:p w14:paraId="0F8377CB" w14:textId="77777777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270227EF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0B22D9">
        <w:t xml:space="preserve"> </w:t>
      </w:r>
      <w:r w:rsidRPr="000B22D9">
        <w:rPr>
          <w:rFonts w:ascii="Times New Roman" w:hAnsi="Times New Roman"/>
          <w:sz w:val="28"/>
          <w:szCs w:val="28"/>
        </w:rPr>
        <w:t xml:space="preserve">Андрієнко А.М., Бабійчук Д.І., Боднар І.М., </w:t>
      </w:r>
      <w:r w:rsidR="00FA01C0" w:rsidRPr="000B22D9">
        <w:rPr>
          <w:rFonts w:ascii="Times New Roman" w:hAnsi="Times New Roman"/>
          <w:sz w:val="28"/>
          <w:szCs w:val="28"/>
        </w:rPr>
        <w:t xml:space="preserve">Біла С.М., </w:t>
      </w:r>
      <w:r w:rsidRPr="000B22D9">
        <w:rPr>
          <w:rFonts w:ascii="Times New Roman" w:hAnsi="Times New Roman"/>
          <w:sz w:val="28"/>
          <w:szCs w:val="28"/>
        </w:rPr>
        <w:t xml:space="preserve">Видилюк В.Д., Галатин Г.М., Гоголь Г.Б., </w:t>
      </w:r>
      <w:r w:rsidR="0054395F" w:rsidRPr="000B22D9">
        <w:rPr>
          <w:rFonts w:ascii="Times New Roman" w:hAnsi="Times New Roman"/>
          <w:sz w:val="28"/>
          <w:szCs w:val="28"/>
        </w:rPr>
        <w:t xml:space="preserve">Городецький В.В., </w:t>
      </w:r>
      <w:r w:rsidRPr="000B22D9">
        <w:rPr>
          <w:rFonts w:ascii="Times New Roman" w:hAnsi="Times New Roman"/>
          <w:sz w:val="28"/>
          <w:szCs w:val="28"/>
        </w:rPr>
        <w:t xml:space="preserve">Кушлак А.А., Козярук О.В., </w:t>
      </w:r>
      <w:r w:rsidR="0054395F" w:rsidRPr="000B22D9">
        <w:rPr>
          <w:rFonts w:ascii="Times New Roman" w:hAnsi="Times New Roman"/>
          <w:sz w:val="28"/>
          <w:szCs w:val="28"/>
        </w:rPr>
        <w:t xml:space="preserve">Кравченко Т.О., </w:t>
      </w:r>
      <w:r w:rsidRPr="000B22D9">
        <w:rPr>
          <w:rFonts w:ascii="Times New Roman" w:hAnsi="Times New Roman"/>
          <w:sz w:val="28"/>
          <w:szCs w:val="28"/>
        </w:rPr>
        <w:t>Лясота Т.А., Мельник О.П., Мосьонд Н.В., Підлапушна Т.М., Полянська Н.П., Середа В.М., Солярик Н.О., Огороднік В.Ю., Олійник Н.В., Чекман В.К., Юрейко О.О.</w:t>
      </w:r>
      <w:r w:rsidR="00ED7365">
        <w:rPr>
          <w:rFonts w:ascii="Times New Roman" w:hAnsi="Times New Roman"/>
          <w:sz w:val="28"/>
          <w:szCs w:val="28"/>
        </w:rPr>
        <w:t>.</w:t>
      </w:r>
    </w:p>
    <w:p w14:paraId="3428D088" w14:textId="77777777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18C2B04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0B22D9">
        <w:rPr>
          <w:rFonts w:ascii="Times New Roman" w:hAnsi="Times New Roman"/>
          <w:sz w:val="28"/>
          <w:szCs w:val="28"/>
        </w:rPr>
        <w:t xml:space="preserve"> </w:t>
      </w:r>
      <w:r w:rsidR="00ED7365" w:rsidRPr="000B22D9">
        <w:rPr>
          <w:rFonts w:ascii="Times New Roman" w:hAnsi="Times New Roman"/>
          <w:sz w:val="28"/>
          <w:szCs w:val="28"/>
        </w:rPr>
        <w:t xml:space="preserve">Григор’єв О.В., </w:t>
      </w:r>
      <w:r w:rsidRPr="000B22D9">
        <w:rPr>
          <w:rFonts w:ascii="Times New Roman" w:hAnsi="Times New Roman"/>
          <w:sz w:val="28"/>
          <w:szCs w:val="28"/>
        </w:rPr>
        <w:t xml:space="preserve">Дзензюр С.А., </w:t>
      </w:r>
      <w:r w:rsidR="00ED7365" w:rsidRPr="000B22D9">
        <w:rPr>
          <w:rFonts w:ascii="Times New Roman" w:hAnsi="Times New Roman"/>
          <w:sz w:val="28"/>
          <w:szCs w:val="28"/>
        </w:rPr>
        <w:t xml:space="preserve">Кметюк І.Л., Лукова Л.О., </w:t>
      </w:r>
      <w:r w:rsidRPr="000B22D9">
        <w:rPr>
          <w:rFonts w:ascii="Times New Roman" w:hAnsi="Times New Roman"/>
          <w:sz w:val="28"/>
          <w:szCs w:val="28"/>
        </w:rPr>
        <w:t xml:space="preserve">Марищак В.В., Мельник В.В., </w:t>
      </w:r>
      <w:r w:rsidR="00ED7365" w:rsidRPr="000B22D9">
        <w:rPr>
          <w:rFonts w:ascii="Times New Roman" w:hAnsi="Times New Roman"/>
          <w:sz w:val="28"/>
          <w:szCs w:val="28"/>
        </w:rPr>
        <w:t xml:space="preserve">Ткачук Т.В., Поліщук Ф.П., </w:t>
      </w:r>
      <w:r w:rsidRPr="000B22D9">
        <w:rPr>
          <w:rFonts w:ascii="Times New Roman" w:hAnsi="Times New Roman"/>
          <w:sz w:val="28"/>
          <w:szCs w:val="28"/>
        </w:rPr>
        <w:t>Сливко Г.М.</w:t>
      </w:r>
      <w:r w:rsidR="00ED7365">
        <w:rPr>
          <w:rFonts w:ascii="Times New Roman" w:hAnsi="Times New Roman"/>
          <w:sz w:val="28"/>
          <w:szCs w:val="28"/>
        </w:rPr>
        <w:t>,</w:t>
      </w:r>
      <w:r w:rsidR="00ED7365" w:rsidRPr="00ED7365">
        <w:rPr>
          <w:rFonts w:ascii="Times New Roman" w:hAnsi="Times New Roman"/>
          <w:sz w:val="28"/>
          <w:szCs w:val="28"/>
        </w:rPr>
        <w:t xml:space="preserve"> </w:t>
      </w:r>
      <w:r w:rsidR="00ED7365" w:rsidRPr="000B22D9">
        <w:rPr>
          <w:rFonts w:ascii="Times New Roman" w:hAnsi="Times New Roman"/>
          <w:sz w:val="28"/>
          <w:szCs w:val="28"/>
        </w:rPr>
        <w:t>Яценко С.М.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177E7929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EF110B" w:rsidRPr="000A1875">
        <w:t xml:space="preserve">Звіт про роботу комунального </w:t>
      </w:r>
      <w:r w:rsidR="00EF110B">
        <w:t>закладу</w:t>
      </w:r>
      <w:r w:rsidR="00EF110B" w:rsidRPr="000A1875">
        <w:t xml:space="preserve"> Дунаєвецької міської ради «</w:t>
      </w:r>
      <w:r w:rsidR="00EF110B">
        <w:t>Дунаєвецька дитяча школа мистецтв</w:t>
      </w:r>
      <w:r w:rsidR="00EF110B" w:rsidRPr="000A1875">
        <w:t>» за 2022 рік</w:t>
      </w:r>
      <w:r w:rsidR="00EF110B">
        <w:t>.</w:t>
      </w:r>
    </w:p>
    <w:p w14:paraId="69FAE425" w14:textId="61EFFC19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0A1875">
        <w:t>Звіт про роботу комунально</w:t>
      </w:r>
      <w:r>
        <w:t>ї</w:t>
      </w:r>
      <w:r w:rsidRPr="000A1875">
        <w:t xml:space="preserve"> </w:t>
      </w:r>
      <w:r>
        <w:t>установи</w:t>
      </w:r>
      <w:r w:rsidRPr="000A1875">
        <w:t xml:space="preserve"> Дунаєвецької міської ради «</w:t>
      </w:r>
      <w:r>
        <w:t>Дунаєвецька міська публічно-шкільна бібліотека</w:t>
      </w:r>
      <w:r w:rsidRPr="000A1875">
        <w:t>» за 2022 рік</w:t>
      </w:r>
      <w:r>
        <w:t>.</w:t>
      </w:r>
    </w:p>
    <w:p w14:paraId="28401CC4" w14:textId="10C69BBA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="00B331FE" w:rsidRPr="000A1875">
        <w:t xml:space="preserve">Звіт про роботу комунального </w:t>
      </w:r>
      <w:r w:rsidR="00B331FE">
        <w:t>закладу</w:t>
      </w:r>
      <w:r w:rsidR="00B331FE" w:rsidRPr="000A1875">
        <w:t xml:space="preserve"> Дунаєвецької міської ради «</w:t>
      </w:r>
      <w:r w:rsidR="00B331FE">
        <w:t>Історико-краєзнавчий музей</w:t>
      </w:r>
      <w:r w:rsidR="00B331FE" w:rsidRPr="000A1875">
        <w:t>» за 2022 рік</w:t>
      </w:r>
      <w:r w:rsidR="00B331FE">
        <w:t>.</w:t>
      </w:r>
    </w:p>
    <w:p w14:paraId="0D3412D5" w14:textId="785ABDE0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4. </w:t>
      </w:r>
      <w:r w:rsidR="00B331FE" w:rsidRPr="000A1875">
        <w:t>Звіт про роботу комунально</w:t>
      </w:r>
      <w:r w:rsidR="00B331FE">
        <w:t>ї</w:t>
      </w:r>
      <w:r w:rsidR="00B331FE" w:rsidRPr="000A1875">
        <w:t xml:space="preserve"> </w:t>
      </w:r>
      <w:r w:rsidR="00B331FE">
        <w:t>установи</w:t>
      </w:r>
      <w:r w:rsidR="00B331FE" w:rsidRPr="000A1875">
        <w:t xml:space="preserve"> Дунаєвецької міської ради «</w:t>
      </w:r>
      <w:r w:rsidR="00B331FE">
        <w:t>Міський культурно-мистецький, просвітницький центр</w:t>
      </w:r>
      <w:r w:rsidR="00B331FE" w:rsidRPr="000A1875">
        <w:t>» за 2022 рік</w:t>
      </w:r>
      <w:r w:rsidR="00B331FE">
        <w:t>.</w:t>
      </w:r>
    </w:p>
    <w:p w14:paraId="4C332599" w14:textId="5E445A51" w:rsidR="00B331FE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5. </w:t>
      </w:r>
      <w:r w:rsidRPr="00D805D3">
        <w:t xml:space="preserve">Про встановлення </w:t>
      </w:r>
      <w:r>
        <w:t xml:space="preserve">та заміну </w:t>
      </w:r>
      <w:r w:rsidRPr="00D805D3">
        <w:t>меморіальн</w:t>
      </w:r>
      <w:r>
        <w:t>их</w:t>
      </w:r>
      <w:r w:rsidRPr="00D805D3">
        <w:t xml:space="preserve"> дош</w:t>
      </w:r>
      <w:r>
        <w:t>о</w:t>
      </w:r>
      <w:r w:rsidRPr="00D805D3">
        <w:t>к</w:t>
      </w:r>
    </w:p>
    <w:p w14:paraId="570EAAB6" w14:textId="492BD17F" w:rsidR="00EF110B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</w:t>
      </w:r>
      <w:r w:rsidR="00EF110B">
        <w:t>. </w:t>
      </w:r>
      <w:r w:rsidR="00EF110B" w:rsidRPr="00D87435">
        <w:t>Про взяття на облік безхазяйного нерухомого майна розташованого на території Дунаєвецької міської територіальної громади для подальшого набуття права комунальної власності</w:t>
      </w:r>
      <w:r w:rsidR="00EF110B">
        <w:t>.</w:t>
      </w:r>
    </w:p>
    <w:p w14:paraId="3605240A" w14:textId="6B882E02" w:rsidR="00EF110B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rFonts w:eastAsia="Calibri"/>
          <w:bCs/>
        </w:rPr>
        <w:t>7</w:t>
      </w:r>
      <w:r w:rsidR="00EF110B">
        <w:rPr>
          <w:rFonts w:eastAsia="Calibri"/>
          <w:bCs/>
        </w:rPr>
        <w:t>. </w:t>
      </w:r>
      <w:r w:rsidR="00EF110B" w:rsidRPr="00D15728">
        <w:rPr>
          <w:rFonts w:eastAsia="Calibri"/>
          <w:bCs/>
        </w:rPr>
        <w:t xml:space="preserve">Про створення </w:t>
      </w:r>
      <w:r w:rsidR="00EF110B" w:rsidRPr="00D15728">
        <w:t>субланки Дунаєвецької міської ради Кам’янець-Подільської районної ланки територіальної підсистеми єдиної державної системи</w:t>
      </w:r>
      <w:r w:rsidR="00EF110B" w:rsidRPr="00D15728">
        <w:rPr>
          <w:rFonts w:eastAsia="Calibri"/>
          <w:bCs/>
        </w:rPr>
        <w:t xml:space="preserve"> </w:t>
      </w:r>
      <w:r w:rsidR="00EF110B" w:rsidRPr="00D15728">
        <w:t>цивільного захисту Хмельницької області</w:t>
      </w:r>
      <w:r w:rsidR="00EF110B">
        <w:t>.</w:t>
      </w:r>
    </w:p>
    <w:p w14:paraId="1FC7280C" w14:textId="317CFE3A" w:rsidR="00EF110B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8</w:t>
      </w:r>
      <w:r w:rsidR="00EF110B">
        <w:rPr>
          <w:bCs/>
        </w:rPr>
        <w:t>. </w:t>
      </w:r>
      <w:r w:rsidR="00EF110B" w:rsidRPr="00B71B50">
        <w:rPr>
          <w:bCs/>
        </w:rPr>
        <w:t>Про затвердження номенклатури та обсягів матеріального резерву для запобігання і ліквідації наслідків надзвичайних ситуацій на території Дунаєвецької міської ради</w:t>
      </w:r>
      <w:r w:rsidR="00EF110B">
        <w:rPr>
          <w:bCs/>
        </w:rPr>
        <w:t>.</w:t>
      </w:r>
    </w:p>
    <w:p w14:paraId="6F32988D" w14:textId="482E3791" w:rsidR="00EF110B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9</w:t>
      </w:r>
      <w:r w:rsidR="00EF110B">
        <w:rPr>
          <w:bCs/>
        </w:rPr>
        <w:t>. </w:t>
      </w:r>
      <w:r w:rsidR="00EF110B" w:rsidRPr="00B7032E">
        <w:t xml:space="preserve">Про </w:t>
      </w:r>
      <w:r w:rsidR="00EF110B" w:rsidRPr="009C5678">
        <w:rPr>
          <w:bCs/>
        </w:rPr>
        <w:t xml:space="preserve">створення місцевої державної надзвичайної протиепізоотичної комісії </w:t>
      </w:r>
      <w:r w:rsidR="00EF110B">
        <w:rPr>
          <w:bCs/>
        </w:rPr>
        <w:lastRenderedPageBreak/>
        <w:t>Дунаєвецької</w:t>
      </w:r>
      <w:r w:rsidR="00EF110B" w:rsidRPr="009C5678">
        <w:rPr>
          <w:bCs/>
        </w:rPr>
        <w:t xml:space="preserve"> територіальної громади</w:t>
      </w:r>
      <w:r w:rsidR="00EF110B">
        <w:rPr>
          <w:bCs/>
        </w:rPr>
        <w:t>.</w:t>
      </w:r>
    </w:p>
    <w:p w14:paraId="7F58C14F" w14:textId="10046AD2" w:rsidR="00EF110B" w:rsidRPr="00EF110B" w:rsidRDefault="00B331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</w:rPr>
        <w:t>10</w:t>
      </w:r>
      <w:r w:rsidR="00EF110B">
        <w:rPr>
          <w:bCs/>
        </w:rPr>
        <w:t>. </w:t>
      </w:r>
      <w:r w:rsidR="00EF110B" w:rsidRPr="00552B10">
        <w:t xml:space="preserve">Про </w:t>
      </w:r>
      <w:r w:rsidR="00EF110B" w:rsidRPr="00552B10">
        <w:rPr>
          <w:bCs/>
        </w:rPr>
        <w:t xml:space="preserve">ведення обліку дітей дошкільного, шкільного віку та учнів у </w:t>
      </w:r>
      <w:r w:rsidR="00EF110B" w:rsidRPr="00EF110B">
        <w:t>Дунаєвецькій міській територіальній громаді.</w:t>
      </w:r>
    </w:p>
    <w:p w14:paraId="7A8F926F" w14:textId="766D718F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EF110B">
        <w:t>1</w:t>
      </w:r>
      <w:r w:rsidR="00B331FE">
        <w:t>1</w:t>
      </w:r>
      <w:r w:rsidRPr="00EF110B">
        <w:t>. </w:t>
      </w:r>
      <w:r w:rsidRPr="00FD4CB1">
        <w:t>Про надання дозволу на укладення та підписання договору оренди земельної ділянки від імені малолітньої Вознюк Влади Володимирівни, 23.04.2018 р.н. та на укладання і підписання договору оренди земельної ділянки неповнолітньою Вознюк Любов’ю Володимирівною, 25.04.2009 р.н. за згодою матері</w:t>
      </w:r>
      <w:r>
        <w:t>.</w:t>
      </w:r>
    </w:p>
    <w:p w14:paraId="509CF9AB" w14:textId="2912A6A0" w:rsidR="00EF110B" w:rsidRDefault="00EF110B" w:rsidP="00EF110B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B331FE">
        <w:t>2</w:t>
      </w:r>
      <w:r>
        <w:t>. </w:t>
      </w:r>
      <w:r w:rsidRPr="00A37B24">
        <w:t>Про надання Ливоненку Миколі, Олександровичу, 10.08.2014 р.н., статусу дитини, позбавленої батьківського піклування</w:t>
      </w:r>
    </w:p>
    <w:p w14:paraId="6A3D2287" w14:textId="4A8A4FC2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B331FE">
        <w:t>3</w:t>
      </w:r>
      <w:r>
        <w:t>. </w:t>
      </w:r>
      <w:r w:rsidRPr="00077D75">
        <w:t>Про встановлення опіки над дитиною, позбавленою батьківського піклування Миколою Ливоненком, 10.08.2014 р.н., та призначення опікуна</w:t>
      </w:r>
      <w:r>
        <w:t>.</w:t>
      </w:r>
    </w:p>
    <w:p w14:paraId="17B1B4FC" w14:textId="70ABEE5D" w:rsidR="00EF110B" w:rsidRDefault="00EF110B" w:rsidP="00EF110B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14. Про видалення зелених насаджень.</w:t>
      </w:r>
    </w:p>
    <w:p w14:paraId="31B88FBB" w14:textId="106EC00B" w:rsidR="00EF110B" w:rsidRDefault="00EF110B" w:rsidP="00EF110B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15. </w:t>
      </w:r>
      <w:r w:rsidRPr="00BC64FB">
        <w:t xml:space="preserve">Про розгляд заяви ФОП </w:t>
      </w:r>
      <w:r>
        <w:t>Погинайка Олександра Васильовича.</w:t>
      </w:r>
    </w:p>
    <w:p w14:paraId="0A58F636" w14:textId="756F5BEA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16. </w:t>
      </w:r>
      <w:r w:rsidRPr="002954BB">
        <w:t>Про розгляд заяви ФОП Щадила М</w:t>
      </w:r>
      <w:r>
        <w:t>иколи Антоновича.</w:t>
      </w:r>
    </w:p>
    <w:p w14:paraId="4C261652" w14:textId="205B2648" w:rsidR="005C3B93" w:rsidRDefault="005C3B9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17. </w:t>
      </w:r>
      <w:r w:rsidRPr="00363880">
        <w:t xml:space="preserve">Про розгляд заяви  ФОП </w:t>
      </w:r>
      <w:r>
        <w:t>Лігоцької Ірини Миколаївни.</w:t>
      </w:r>
    </w:p>
    <w:p w14:paraId="2AE470E9" w14:textId="7E21DD44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t>1</w:t>
      </w:r>
      <w:r w:rsidR="005C3B93">
        <w:t>8</w:t>
      </w:r>
      <w:r>
        <w:t>. </w:t>
      </w:r>
      <w:r w:rsidRPr="009255D3">
        <w:rPr>
          <w:bCs/>
        </w:rPr>
        <w:t>Про взяття на квартирний облік</w:t>
      </w:r>
      <w:r>
        <w:rPr>
          <w:bCs/>
        </w:rPr>
        <w:t>.</w:t>
      </w:r>
    </w:p>
    <w:p w14:paraId="03DB815E" w14:textId="5086DEED" w:rsidR="005C3B93" w:rsidRDefault="005C3B9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t>19. </w:t>
      </w:r>
      <w:r w:rsidRPr="00F10E70">
        <w:t>Про погодження протокол</w:t>
      </w:r>
      <w:r>
        <w:t>ів</w:t>
      </w:r>
      <w:r w:rsidRPr="00F10E70">
        <w:t xml:space="preserve"> засідання житлової комісії центру прийому і обробки спеціальної інформації та контролю навігаційного поля</w:t>
      </w:r>
      <w:r>
        <w:t>.</w:t>
      </w:r>
    </w:p>
    <w:p w14:paraId="6408CD55" w14:textId="144AD450" w:rsidR="00EF110B" w:rsidRDefault="005C3B9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="Calibri"/>
          <w:bCs/>
          <w:lang w:eastAsia="zh-CN"/>
        </w:rPr>
      </w:pPr>
      <w:r>
        <w:rPr>
          <w:bCs/>
        </w:rPr>
        <w:t>20</w:t>
      </w:r>
      <w:r w:rsidR="00EF110B">
        <w:rPr>
          <w:bCs/>
        </w:rPr>
        <w:t>. </w:t>
      </w:r>
      <w:r w:rsidR="00EF110B" w:rsidRPr="00D50E97">
        <w:rPr>
          <w:rFonts w:eastAsia="Calibri"/>
          <w:bCs/>
          <w:lang w:eastAsia="zh-CN"/>
        </w:rPr>
        <w:t>Про видачу дубліката</w:t>
      </w:r>
      <w:r w:rsidR="00EF110B">
        <w:rPr>
          <w:bCs/>
        </w:rPr>
        <w:t xml:space="preserve"> </w:t>
      </w:r>
      <w:r w:rsidR="00EF110B" w:rsidRPr="00D50E97">
        <w:rPr>
          <w:rFonts w:eastAsia="Calibri"/>
          <w:bCs/>
          <w:lang w:eastAsia="zh-CN"/>
        </w:rPr>
        <w:t>свідоцтва про право власності</w:t>
      </w:r>
      <w:r w:rsidR="00EF110B">
        <w:rPr>
          <w:rFonts w:eastAsia="Calibri"/>
          <w:bCs/>
          <w:lang w:eastAsia="zh-CN"/>
        </w:rPr>
        <w:t>.</w:t>
      </w:r>
    </w:p>
    <w:p w14:paraId="4E88DF21" w14:textId="1ECADA32" w:rsidR="00EF110B" w:rsidRDefault="005C3B93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rFonts w:eastAsia="Calibri"/>
          <w:bCs/>
          <w:lang w:eastAsia="zh-CN"/>
        </w:rPr>
        <w:t>21</w:t>
      </w:r>
      <w:r w:rsidR="00EF110B">
        <w:rPr>
          <w:rFonts w:eastAsia="Calibri"/>
          <w:bCs/>
          <w:lang w:eastAsia="zh-CN"/>
        </w:rPr>
        <w:t>. </w:t>
      </w:r>
      <w:r w:rsidR="00EF110B" w:rsidRPr="001E3C51">
        <w:rPr>
          <w:bCs/>
          <w:iCs/>
          <w:sz w:val="30"/>
          <w:szCs w:val="30"/>
        </w:rPr>
        <w:t>Про присвоєння адреси</w:t>
      </w:r>
      <w:r w:rsidR="00EF110B">
        <w:rPr>
          <w:bCs/>
          <w:iCs/>
          <w:sz w:val="30"/>
          <w:szCs w:val="30"/>
        </w:rPr>
        <w:t>.</w:t>
      </w:r>
    </w:p>
    <w:p w14:paraId="28995A3F" w14:textId="080C4FD7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</w:t>
      </w:r>
      <w:r w:rsidR="005C3B93">
        <w:rPr>
          <w:bCs/>
          <w:iCs/>
          <w:sz w:val="30"/>
          <w:szCs w:val="30"/>
        </w:rPr>
        <w:t>2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3396CA83" w14:textId="7C766144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</w:t>
      </w:r>
      <w:r w:rsidR="005C3B93">
        <w:rPr>
          <w:bCs/>
          <w:iCs/>
          <w:sz w:val="30"/>
          <w:szCs w:val="30"/>
        </w:rPr>
        <w:t>3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1903AB15" w14:textId="6042BAED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</w:t>
      </w:r>
      <w:r w:rsidR="005C3B93">
        <w:rPr>
          <w:bCs/>
          <w:iCs/>
          <w:sz w:val="30"/>
          <w:szCs w:val="30"/>
        </w:rPr>
        <w:t>4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2484D249" w14:textId="6854E44D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</w:t>
      </w:r>
      <w:r w:rsidR="005C3B93">
        <w:rPr>
          <w:bCs/>
          <w:iCs/>
          <w:sz w:val="30"/>
          <w:szCs w:val="30"/>
        </w:rPr>
        <w:t>5</w:t>
      </w:r>
      <w:r>
        <w:rPr>
          <w:bCs/>
          <w:iCs/>
          <w:sz w:val="30"/>
          <w:szCs w:val="30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1BC73AA9" w14:textId="2CEE033A" w:rsidR="00A95AD3" w:rsidRDefault="00A95AD3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26. </w:t>
      </w:r>
      <w:r>
        <w:rPr>
          <w:sz w:val="30"/>
          <w:szCs w:val="30"/>
          <w:lang w:eastAsia="ru-RU"/>
        </w:rPr>
        <w:t>Про присвоєння адреси об’єкту комунальної власності.</w:t>
      </w:r>
    </w:p>
    <w:p w14:paraId="749A60B0" w14:textId="2A7BACEB" w:rsidR="00EF110B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</w:t>
      </w:r>
      <w:r w:rsidR="00A95AD3">
        <w:t>7</w:t>
      </w:r>
      <w:r>
        <w:t>. </w:t>
      </w:r>
      <w:r w:rsidRPr="0070672C">
        <w:t>Про виділення допомоги на поховання</w:t>
      </w:r>
      <w:r>
        <w:t>.</w:t>
      </w:r>
    </w:p>
    <w:p w14:paraId="65A56B91" w14:textId="0A2962C9" w:rsidR="00524900" w:rsidRPr="000B22D9" w:rsidRDefault="00524900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28. </w:t>
      </w:r>
      <w:r w:rsidRPr="003A6D7D">
        <w:t>Про попередній розгляд проєкту рішення міської ради «Про затвердження Програми щодо стабілізації фінансово-господарського стану комунального підприємства Дунаєвецької міської ради «Благоустрій Дунаєвеччини» у 202</w:t>
      </w:r>
      <w:r>
        <w:t>3</w:t>
      </w:r>
      <w:r w:rsidRPr="003A6D7D">
        <w:t xml:space="preserve"> році»</w:t>
      </w:r>
      <w:r>
        <w:t>.</w:t>
      </w:r>
    </w:p>
    <w:p w14:paraId="6A69F9B9" w14:textId="793C669E" w:rsidR="002B15EE" w:rsidRPr="000B22D9" w:rsidRDefault="00EF11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524900">
        <w:rPr>
          <w:lang w:eastAsia="ru-RU"/>
        </w:rPr>
        <w:t>9</w:t>
      </w:r>
      <w:r w:rsidR="002B15EE" w:rsidRPr="000B22D9">
        <w:rPr>
          <w:lang w:eastAsia="ru-RU"/>
        </w:rPr>
        <w:t>. Різне</w:t>
      </w:r>
      <w:r>
        <w:rPr>
          <w:lang w:eastAsia="ru-RU"/>
        </w:rPr>
        <w:t>.</w:t>
      </w:r>
    </w:p>
    <w:p w14:paraId="425974FE" w14:textId="4EF619A5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3630DC" w14:textId="77777777" w:rsidR="008869FE" w:rsidRPr="000B22D9" w:rsidRDefault="008869FE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0B22D9">
        <w:rPr>
          <w:rFonts w:ascii="Times New Roman" w:eastAsiaTheme="minorHAnsi" w:hAnsi="Times New Roman"/>
          <w:i/>
          <w:sz w:val="28"/>
          <w:szCs w:val="28"/>
        </w:rPr>
        <w:t>Заяць В.В.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4E8EC876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454A1D">
        <w:rPr>
          <w:rFonts w:ascii="Times New Roman" w:eastAsiaTheme="minorHAnsi" w:hAnsi="Times New Roman"/>
          <w:sz w:val="28"/>
          <w:szCs w:val="28"/>
        </w:rPr>
        <w:t>24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Заяць В.В.: «Переходимо до розгляду питань порядку денного».</w:t>
      </w:r>
    </w:p>
    <w:p w14:paraId="1F33C4BB" w14:textId="200F0AEF" w:rsidR="00E9762D" w:rsidRPr="000B22D9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0B22D9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483D3226" w:rsidR="00B07345" w:rsidRPr="00794BB7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77C30" w:rsidRPr="00794BB7">
        <w:rPr>
          <w:rFonts w:ascii="Times New Roman" w:eastAsiaTheme="minorHAnsi" w:hAnsi="Times New Roman"/>
          <w:b/>
          <w:sz w:val="28"/>
          <w:szCs w:val="28"/>
        </w:rPr>
        <w:t>Звіт про роботу комунального закладу Дунаєвецької міської ради «Дунаєвецька дитяча школа мистецтв» за 2022 рік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794BB7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2A00F70" w14:textId="430A6764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C77C30" w:rsidRPr="00794BB7">
        <w:rPr>
          <w:rFonts w:ascii="Times New Roman" w:eastAsiaTheme="minorHAnsi" w:hAnsi="Times New Roman"/>
          <w:sz w:val="28"/>
          <w:szCs w:val="28"/>
        </w:rPr>
        <w:t>Грідін С.В</w:t>
      </w:r>
      <w:r w:rsidR="00D85E2B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012D4E82" w14:textId="57971393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Чекман В.К.:</w:t>
      </w:r>
      <w:r w:rsidRPr="00CC34CC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34CC">
        <w:rPr>
          <w:rFonts w:ascii="Times New Roman" w:eastAsiaTheme="minorHAnsi" w:hAnsi="Times New Roman"/>
          <w:sz w:val="28"/>
          <w:szCs w:val="28"/>
        </w:rPr>
        <w:t>Чи задоволені навчанням в школі діти ВПО?</w:t>
      </w:r>
    </w:p>
    <w:p w14:paraId="59D6D07B" w14:textId="752A1B62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Грідін С.В.: Так, викладачі по максимумі шукають підхід під кожну дитину, але їй у нас сподобалось та розвинути її уміння.</w:t>
      </w:r>
    </w:p>
    <w:p w14:paraId="6B697822" w14:textId="1DAA7FB7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Заяць В.В.: Які плани установи?</w:t>
      </w:r>
    </w:p>
    <w:p w14:paraId="30F24CFF" w14:textId="2AC074C6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Грідін С.В.:</w:t>
      </w:r>
      <w:r w:rsidRPr="00CC34CC">
        <w:rPr>
          <w:rFonts w:ascii="Times New Roman" w:eastAsiaTheme="minorHAnsi" w:hAnsi="Times New Roman"/>
          <w:sz w:val="28"/>
          <w:szCs w:val="28"/>
        </w:rPr>
        <w:t xml:space="preserve"> П</w:t>
      </w:r>
      <w:r w:rsidRPr="00CC34CC">
        <w:rPr>
          <w:rFonts w:ascii="Times New Roman" w:eastAsiaTheme="minorHAnsi" w:hAnsi="Times New Roman"/>
          <w:sz w:val="28"/>
          <w:szCs w:val="28"/>
        </w:rPr>
        <w:t>ланує</w:t>
      </w:r>
      <w:r w:rsidRPr="00CC34CC">
        <w:rPr>
          <w:rFonts w:ascii="Times New Roman" w:eastAsiaTheme="minorHAnsi" w:hAnsi="Times New Roman"/>
          <w:sz w:val="28"/>
          <w:szCs w:val="28"/>
        </w:rPr>
        <w:t>мо</w:t>
      </w:r>
      <w:r w:rsidRPr="00CC34CC">
        <w:rPr>
          <w:rFonts w:ascii="Times New Roman" w:eastAsiaTheme="minorHAnsi" w:hAnsi="Times New Roman"/>
          <w:sz w:val="28"/>
          <w:szCs w:val="28"/>
        </w:rPr>
        <w:t xml:space="preserve"> збільш</w:t>
      </w:r>
      <w:r w:rsidRPr="00CC34CC">
        <w:rPr>
          <w:rFonts w:ascii="Times New Roman" w:eastAsiaTheme="minorHAnsi" w:hAnsi="Times New Roman"/>
          <w:sz w:val="28"/>
          <w:szCs w:val="28"/>
        </w:rPr>
        <w:t>увати</w:t>
      </w:r>
      <w:r w:rsidRPr="00CC34CC">
        <w:rPr>
          <w:rFonts w:ascii="Times New Roman" w:eastAsiaTheme="minorHAnsi" w:hAnsi="Times New Roman"/>
          <w:sz w:val="28"/>
          <w:szCs w:val="28"/>
        </w:rPr>
        <w:t xml:space="preserve"> контингент школи</w:t>
      </w:r>
      <w:r>
        <w:rPr>
          <w:rFonts w:ascii="Times New Roman" w:eastAsiaTheme="minorHAnsi" w:hAnsi="Times New Roman"/>
          <w:sz w:val="28"/>
          <w:szCs w:val="28"/>
        </w:rPr>
        <w:t>, оскільки багато учнів та викладачів виїхали під воєнного стану закордон, а також плануємо здійснювати заняття із дітьми безпосередньо у сільській місцевості.</w:t>
      </w:r>
    </w:p>
    <w:p w14:paraId="344C8F05" w14:textId="7F840277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Олійник Н.В.: Побажання – здійснювати такі навчання дітей у с.Миньківці.</w:t>
      </w:r>
    </w:p>
    <w:p w14:paraId="065F89D1" w14:textId="1D662AAE" w:rsidR="00CC34CC" w:rsidRDefault="00CC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Грідін С.В.: подумаємо щоб дану послугу донести до дітей сільської місцевості, однак існує проблема із транспортним сполученням, зокрема у вечірній час.</w:t>
      </w:r>
    </w:p>
    <w:p w14:paraId="73801BA4" w14:textId="57932663" w:rsidR="001866A0" w:rsidRPr="00794BB7" w:rsidRDefault="001866A0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Заяць В.В.: Надайте свої пропозиції стосовно роботи у сільській місцевості.</w:t>
      </w:r>
    </w:p>
    <w:p w14:paraId="6EA9A16F" w14:textId="6958815B" w:rsidR="00CC0B52" w:rsidRPr="00794BB7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77C30" w:rsidRPr="00794BB7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комунального закладу Дунаєвецької міської ради «Дунаєвецька дитяча школа мистецтв» за 2022 рік</w:t>
      </w:r>
      <w:r w:rsidR="00460BB3"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794B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474B4DD5" w:rsidR="00B07345" w:rsidRPr="00794BB7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31E9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794BB7">
        <w:rPr>
          <w:rFonts w:ascii="Times New Roman" w:eastAsiaTheme="minorHAnsi" w:hAnsi="Times New Roman"/>
          <w:sz w:val="28"/>
          <w:szCs w:val="28"/>
        </w:rPr>
        <w:t>0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794BB7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0472D74F" w:rsidR="00B07345" w:rsidRPr="00794BB7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18228D" w:rsidRPr="00794BB7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«Дунаєвецька міська публічно-шкільна бібліотека» за 2022 рік</w:t>
      </w:r>
      <w:r w:rsidR="00A02E9B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77777777" w:rsidR="00B07345" w:rsidRPr="00794BB7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17466AC" w14:textId="47E23358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18228D" w:rsidRPr="00794BB7">
        <w:rPr>
          <w:rFonts w:ascii="Times New Roman" w:eastAsiaTheme="minorHAnsi" w:hAnsi="Times New Roman"/>
          <w:sz w:val="28"/>
          <w:szCs w:val="28"/>
        </w:rPr>
        <w:t>Сидорович О.А</w:t>
      </w:r>
      <w:r w:rsidR="00145A94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74D12D1D" w14:textId="3971FA12" w:rsidR="001866A0" w:rsidRDefault="001866A0" w:rsidP="001866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Чекман В.К.:</w:t>
      </w:r>
      <w:r w:rsidRPr="001866A0">
        <w:rPr>
          <w:rFonts w:ascii="Times New Roman" w:eastAsiaTheme="minorHAnsi" w:hAnsi="Times New Roman"/>
          <w:sz w:val="28"/>
          <w:szCs w:val="28"/>
        </w:rPr>
        <w:t xml:space="preserve"> </w:t>
      </w:r>
      <w:r w:rsidRPr="001866A0">
        <w:rPr>
          <w:rFonts w:ascii="Times New Roman" w:eastAsiaTheme="minorHAnsi" w:hAnsi="Times New Roman"/>
          <w:sz w:val="28"/>
          <w:szCs w:val="28"/>
        </w:rPr>
        <w:t>Які плани в подальшому щодо списання російськомовної літератури?</w:t>
      </w:r>
    </w:p>
    <w:p w14:paraId="649357B5" w14:textId="78465CBE" w:rsidR="001866A0" w:rsidRPr="001866A0" w:rsidRDefault="001866A0" w:rsidP="001866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Сидорович О.А.: Поетапно проводимо списання даної літератури, щоквартально подаємо звіти з даного питання.</w:t>
      </w:r>
    </w:p>
    <w:p w14:paraId="4BD896BA" w14:textId="4FAA73BA" w:rsidR="001866A0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Заяць В.В. Який бюджет Вашої установи?</w:t>
      </w:r>
    </w:p>
    <w:p w14:paraId="59269756" w14:textId="697D1296" w:rsidR="004478A1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Сидорович О.А.: 4,4 млн.грн.</w:t>
      </w:r>
    </w:p>
    <w:p w14:paraId="7E3F04FE" w14:textId="4C2A0BA3" w:rsidR="004478A1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Заяць В.В.: фонд чи малий, а тому Вам потрібно проводити чіткий контроль за роботою кожного підзвітного працівника.</w:t>
      </w:r>
    </w:p>
    <w:p w14:paraId="709F6D3C" w14:textId="2F2E9B7F" w:rsidR="004478A1" w:rsidRPr="004478A1" w:rsidRDefault="004478A1" w:rsidP="004478A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Заяць В.В.:</w:t>
      </w:r>
      <w:r w:rsidRPr="004478A1">
        <w:rPr>
          <w:rFonts w:ascii="Times New Roman" w:eastAsiaTheme="minorHAnsi" w:hAnsi="Times New Roman"/>
          <w:sz w:val="28"/>
          <w:szCs w:val="28"/>
        </w:rPr>
        <w:t xml:space="preserve"> </w:t>
      </w:r>
      <w:r w:rsidRPr="004478A1">
        <w:rPr>
          <w:rFonts w:ascii="Times New Roman" w:eastAsiaTheme="minorHAnsi" w:hAnsi="Times New Roman"/>
          <w:sz w:val="28"/>
          <w:szCs w:val="28"/>
        </w:rPr>
        <w:t>Зараз багато проектів, які спрямовані на співпрацю з ВПО. Чи бере Ваша установа в них участь, і яких саме?</w:t>
      </w:r>
    </w:p>
    <w:p w14:paraId="379E3A29" w14:textId="404ED6EC" w:rsidR="004478A1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Сидорович О.А.: На даний час беремо участь у проекті «Книжковий грант України». З 01.06.23р. «цифрова трансформація для ВПО», А також, ще один проект стосується придбання обладнання, в т.ч. техніки.</w:t>
      </w:r>
    </w:p>
    <w:p w14:paraId="2B97E311" w14:textId="73147BAD" w:rsidR="004478A1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Олійник Н.В.: Не завжди ми як старости, орієнтуємось у переліку доступних проектах, де можна ознайомитись?</w:t>
      </w:r>
    </w:p>
    <w:p w14:paraId="781218F5" w14:textId="606B7916" w:rsidR="004478A1" w:rsidRPr="00794BB7" w:rsidRDefault="004478A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Заяць В.В.: Доручаю Кадюк І.М. доводити до відома старост можливі гранти для участі у них.</w:t>
      </w:r>
    </w:p>
    <w:p w14:paraId="4A1EA645" w14:textId="3BFA9F06" w:rsidR="00DD3CC2" w:rsidRPr="00794BB7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18228D" w:rsidRPr="00794BB7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«Дунаєвецька міська публічно-шкільна бібліотека» за 2022 рік</w:t>
      </w:r>
      <w:r w:rsidR="00951F6F"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4FE21F04" w:rsidR="00B07345" w:rsidRPr="00794BB7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81DD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94BB7">
        <w:rPr>
          <w:rFonts w:ascii="Times New Roman" w:eastAsiaTheme="minorHAnsi" w:hAnsi="Times New Roman"/>
          <w:sz w:val="28"/>
          <w:szCs w:val="28"/>
        </w:rPr>
        <w:t>0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794BB7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21C36CF2" w:rsidR="00B07345" w:rsidRPr="00794BB7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E02FA" w:rsidRPr="00794BB7">
        <w:rPr>
          <w:rFonts w:ascii="Times New Roman" w:eastAsiaTheme="minorHAnsi" w:hAnsi="Times New Roman"/>
          <w:b/>
          <w:sz w:val="28"/>
          <w:szCs w:val="28"/>
        </w:rPr>
        <w:t>Звіт про роботу комунального закладу Дунаєвецької міської ради «Історико-краєзнавчий музей» за 2022 рік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77777777" w:rsidR="00B07345" w:rsidRPr="00794BB7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824A916" w14:textId="5AB22B46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363630" w:rsidRPr="00794BB7">
        <w:rPr>
          <w:rFonts w:ascii="Times New Roman" w:eastAsiaTheme="minorHAnsi" w:hAnsi="Times New Roman"/>
          <w:sz w:val="28"/>
          <w:szCs w:val="28"/>
        </w:rPr>
        <w:t>Грідіна А.А</w:t>
      </w:r>
      <w:r w:rsidR="00C8362B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6904A789" w14:textId="1F275391" w:rsidR="00C16434" w:rsidRDefault="00760029" w:rsidP="00C164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64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Заяць В.В.: </w:t>
      </w:r>
      <w:r w:rsidR="00C16434" w:rsidRPr="00C16434">
        <w:rPr>
          <w:rFonts w:ascii="Times New Roman" w:eastAsia="Times New Roman" w:hAnsi="Times New Roman"/>
          <w:sz w:val="28"/>
          <w:szCs w:val="28"/>
          <w:lang w:eastAsia="ru-RU"/>
        </w:rPr>
        <w:t xml:space="preserve">Хочу подякувати Вам – Альона Анатоліївна за роботу, за позитивні зміни закладу. </w:t>
      </w:r>
      <w:r w:rsidR="00C16434">
        <w:rPr>
          <w:rFonts w:ascii="Times New Roman" w:eastAsia="Times New Roman" w:hAnsi="Times New Roman"/>
          <w:sz w:val="28"/>
          <w:szCs w:val="28"/>
          <w:lang w:eastAsia="ru-RU"/>
        </w:rPr>
        <w:t>Однак, підкажіть ч</w:t>
      </w:r>
      <w:r w:rsidR="00C16434" w:rsidRPr="00C16434">
        <w:rPr>
          <w:rFonts w:ascii="Times New Roman" w:eastAsia="Times New Roman" w:hAnsi="Times New Roman"/>
          <w:sz w:val="28"/>
          <w:szCs w:val="28"/>
          <w:lang w:eastAsia="ru-RU"/>
        </w:rPr>
        <w:t>и є у Вас співпраця із музеями інших громад?</w:t>
      </w:r>
    </w:p>
    <w:p w14:paraId="7AB0835C" w14:textId="4FCA10E4" w:rsidR="00C16434" w:rsidRPr="00C16434" w:rsidRDefault="00C16434" w:rsidP="00C164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Грідіна А.А.: Так, налагоджено співпрацю із Городоцьким музеєм, с.Маліївці Новодунаєвецької громади, на часі налагодження зв’язків із Кам’янець-Подільським.</w:t>
      </w:r>
    </w:p>
    <w:p w14:paraId="27295C0C" w14:textId="28A73518" w:rsidR="00A22801" w:rsidRPr="00794BB7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F53A1B" w:rsidRPr="00794BB7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комунального закладу Дунаєвецької міської ради «Історико-краєзнавчий музей» за 2022 рік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690FAD3E" w:rsidR="00B07345" w:rsidRPr="00794BB7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6954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94BB7">
        <w:rPr>
          <w:rFonts w:ascii="Times New Roman" w:eastAsiaTheme="minorHAnsi" w:hAnsi="Times New Roman"/>
          <w:sz w:val="28"/>
          <w:szCs w:val="28"/>
        </w:rPr>
        <w:t>0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794BB7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1DE9B89F" w:rsidR="00B7118D" w:rsidRPr="00794BB7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4. </w:t>
      </w:r>
      <w:r w:rsidR="00F53A1B" w:rsidRPr="00794BB7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«Міський культурно-мистецький, просвітницький центр» за 2022 рік</w:t>
      </w:r>
      <w:r w:rsidR="004612F1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7777777" w:rsidR="00B7118D" w:rsidRPr="00794BB7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9263739" w14:textId="37F3CB17" w:rsidR="00B7118D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F53A1B" w:rsidRPr="00794BB7">
        <w:rPr>
          <w:rFonts w:ascii="Times New Roman" w:eastAsiaTheme="minorHAnsi" w:hAnsi="Times New Roman"/>
          <w:sz w:val="28"/>
          <w:szCs w:val="28"/>
        </w:rPr>
        <w:t>Кобіта М</w:t>
      </w:r>
      <w:r w:rsidR="00346F2C" w:rsidRPr="00794BB7">
        <w:rPr>
          <w:rFonts w:ascii="Times New Roman" w:eastAsiaTheme="minorHAnsi" w:hAnsi="Times New Roman"/>
          <w:sz w:val="28"/>
          <w:szCs w:val="28"/>
        </w:rPr>
        <w:t>.В.</w:t>
      </w:r>
    </w:p>
    <w:p w14:paraId="75501609" w14:textId="1C6A4A10" w:rsidR="00FC1CA6" w:rsidRPr="00FC1CA6" w:rsidRDefault="00FC1CA6" w:rsidP="00FC1C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CA6">
        <w:rPr>
          <w:rFonts w:ascii="Times New Roman" w:eastAsia="Times New Roman" w:hAnsi="Times New Roman"/>
          <w:sz w:val="28"/>
          <w:szCs w:val="28"/>
          <w:lang w:eastAsia="ru-RU"/>
        </w:rPr>
        <w:t xml:space="preserve">Заяць В.В.: </w:t>
      </w:r>
      <w:r w:rsidRPr="00FC1CA6">
        <w:rPr>
          <w:rFonts w:ascii="Times New Roman" w:eastAsia="Times New Roman" w:hAnsi="Times New Roman"/>
          <w:sz w:val="28"/>
          <w:szCs w:val="28"/>
          <w:lang w:eastAsia="ru-RU"/>
        </w:rPr>
        <w:t>Ваше бачення щодо формату проведення Дня громади та Дня міста?</w:t>
      </w:r>
    </w:p>
    <w:p w14:paraId="1EC2F731" w14:textId="60CE68DD" w:rsidR="00FC1CA6" w:rsidRDefault="00FC1CA6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Кобіта М.В.: На даний час готуємо два формати проведення, розширений – в разі Перемоги у російсько-українській війні та обмежений – продовження воєнного стану в країні.</w:t>
      </w:r>
    </w:p>
    <w:p w14:paraId="6999DD6B" w14:textId="7310EBAE" w:rsidR="00FC1CA6" w:rsidRPr="00FC1CA6" w:rsidRDefault="00FC1CA6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Заяць В.В.: Постійний контроль за роботою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сільських закладів культури, співпраця із старостани та діловодами населених пунктів.</w:t>
      </w:r>
    </w:p>
    <w:p w14:paraId="5A216F0E" w14:textId="37259D28" w:rsidR="00B7118D" w:rsidRPr="00794BB7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F53A1B" w:rsidRPr="00794BB7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«Міський культурно-мистецький, просвітницький центр» за 2022 рік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0F805277" w:rsidR="00B7118D" w:rsidRPr="00794BB7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794BB7">
        <w:rPr>
          <w:rFonts w:ascii="Times New Roman" w:eastAsiaTheme="minorHAnsi" w:hAnsi="Times New Roman"/>
          <w:sz w:val="28"/>
          <w:szCs w:val="28"/>
        </w:rPr>
        <w:t>0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794BB7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4567A0D5" w:rsidR="00B07345" w:rsidRPr="00794BB7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EF78C2" w:rsidRPr="00794BB7">
        <w:rPr>
          <w:rFonts w:ascii="Times New Roman" w:eastAsiaTheme="minorHAnsi" w:hAnsi="Times New Roman"/>
          <w:b/>
          <w:sz w:val="28"/>
          <w:szCs w:val="28"/>
        </w:rPr>
        <w:t>Про встановлення та заміну меморіальних дошок</w:t>
      </w:r>
      <w:r w:rsidR="00B07345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7777777" w:rsidR="00B07345" w:rsidRPr="00794BB7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C3194D9" w14:textId="12926C71" w:rsidR="00B07345" w:rsidRPr="00794BB7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EF78C2" w:rsidRPr="00794BB7">
        <w:rPr>
          <w:rFonts w:ascii="Times New Roman" w:eastAsiaTheme="minorHAnsi" w:hAnsi="Times New Roman"/>
          <w:sz w:val="28"/>
          <w:szCs w:val="28"/>
        </w:rPr>
        <w:t>Кобіта М.В</w:t>
      </w:r>
      <w:r w:rsidR="007D5FD1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7C6D0588" w:rsidR="00B07345" w:rsidRPr="00794BB7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EF78C2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та заміну меморіальних дошок</w:t>
      </w:r>
      <w:r w:rsidR="007D5FD1" w:rsidRPr="00794BB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7642D36F" w:rsidR="00B07345" w:rsidRPr="00794BB7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val="ru-RU"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794BB7">
        <w:rPr>
          <w:rFonts w:ascii="Times New Roman" w:eastAsiaTheme="minorHAnsi" w:hAnsi="Times New Roman"/>
          <w:sz w:val="28"/>
          <w:szCs w:val="28"/>
        </w:rPr>
        <w:t>0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794BB7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532FDC0" w14:textId="0A495E6C" w:rsidR="006A22A7" w:rsidRPr="00794BB7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6. </w:t>
      </w:r>
      <w:r w:rsidR="004F02D8" w:rsidRPr="00794BB7">
        <w:rPr>
          <w:rFonts w:ascii="Times New Roman" w:eastAsiaTheme="minorHAnsi" w:hAnsi="Times New Roman"/>
          <w:b/>
          <w:sz w:val="28"/>
          <w:szCs w:val="28"/>
        </w:rPr>
        <w:t>Про взяття на облік безхазяйного нерухомого майна розташованого на території Дунаєвецької міської територіальної громади для подальшого набуття права комунальної власності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77777777" w:rsidR="006A22A7" w:rsidRPr="00794BB7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45A52C4" w14:textId="5AC6282E" w:rsidR="006A22A7" w:rsidRPr="00794BB7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4F02D8" w:rsidRPr="00794BB7">
        <w:rPr>
          <w:rFonts w:ascii="Times New Roman" w:eastAsiaTheme="minorHAnsi" w:hAnsi="Times New Roman"/>
          <w:sz w:val="28"/>
          <w:szCs w:val="28"/>
        </w:rPr>
        <w:t>Кадюк І.М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4C6DD50D" w:rsidR="006A22A7" w:rsidRPr="00794BB7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4F02D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взяття на облік безхазяйного нерухомого майна розташованого на території Дунаєвецької міської територіальної громади для подальшого набуття права комунальної власності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036E0916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794BB7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45F169" w14:textId="5288C7E5" w:rsidR="003C4E33" w:rsidRPr="00794BB7" w:rsidRDefault="00866102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lastRenderedPageBreak/>
        <w:t>7</w:t>
      </w:r>
      <w:r w:rsidR="003C4E33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4F02D8" w:rsidRPr="00794BB7">
        <w:rPr>
          <w:rFonts w:ascii="Times New Roman" w:eastAsiaTheme="minorHAnsi" w:hAnsi="Times New Roman"/>
          <w:b/>
          <w:sz w:val="28"/>
          <w:szCs w:val="28"/>
        </w:rPr>
        <w:t>Про створення субланки Дунаєвецької міської ради Кам’янець-Подільської районної ланки територіальної підсистеми єдиної державної системи цивільного захисту Хмельницької області</w:t>
      </w:r>
      <w:r w:rsidR="003C4E33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77777777" w:rsidR="003C4E33" w:rsidRPr="00794BB7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3F4CCF7" w14:textId="3E585F0E" w:rsidR="003C4E33" w:rsidRPr="00794BB7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4F02D8" w:rsidRPr="00794BB7">
        <w:rPr>
          <w:rFonts w:ascii="Times New Roman" w:eastAsiaTheme="minorHAnsi" w:hAnsi="Times New Roman"/>
          <w:sz w:val="28"/>
          <w:szCs w:val="28"/>
        </w:rPr>
        <w:t>Побережний І.В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3A187662" w:rsidR="003C4E33" w:rsidRPr="00794BB7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4F02D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створення субланки Дунаєвецької міської ради Кам’янець-Подільської районної ланки територіальної підсистеми єдиної державної системи цивільного захисту Хмельницької області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188A7A1" w14:textId="7E1AE276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2EBDC391" w:rsidR="003C4E33" w:rsidRPr="00794BB7" w:rsidRDefault="003C4E33" w:rsidP="00097E5E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5D90AB0F" w:rsidR="007E4EFA" w:rsidRPr="00794BB7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B25A98" w:rsidRPr="00794BB7">
        <w:rPr>
          <w:rFonts w:ascii="Times New Roman" w:eastAsiaTheme="minorHAnsi" w:hAnsi="Times New Roman"/>
          <w:b/>
          <w:sz w:val="28"/>
          <w:szCs w:val="28"/>
        </w:rPr>
        <w:t>Про затвердження номенклатури та обсягів матеріального резерву для запобігання і ліквідації наслідків надзвичайних ситуацій на території Дунаєвецької міської ради</w:t>
      </w:r>
      <w:r w:rsidR="007E4EFA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77777777" w:rsidR="007E4EFA" w:rsidRPr="00794BB7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415BDFD" w14:textId="42211094" w:rsidR="007E4EFA" w:rsidRPr="00794BB7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B25A98" w:rsidRPr="00794BB7">
        <w:rPr>
          <w:rFonts w:ascii="Times New Roman" w:eastAsiaTheme="minorHAnsi" w:hAnsi="Times New Roman"/>
          <w:sz w:val="28"/>
          <w:szCs w:val="28"/>
        </w:rPr>
        <w:t>Побережний І.В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6F3440E6" w:rsidR="007E4EFA" w:rsidRPr="00794BB7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B25A9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номенклатури та обсягів матеріального резерву для запобігання і ліквідації наслідків надзвичайних ситуацій на території Дунаєвецької міської ради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35249397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794BB7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79694DA3" w:rsidR="007E4EFA" w:rsidRPr="00794BB7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B25A98" w:rsidRPr="00794BB7">
        <w:rPr>
          <w:rFonts w:ascii="Times New Roman" w:eastAsiaTheme="minorHAnsi" w:hAnsi="Times New Roman"/>
          <w:b/>
          <w:sz w:val="28"/>
          <w:szCs w:val="28"/>
        </w:rPr>
        <w:t>Про створення місцевої державної надзвичайної протиепізоотичної комісії Дунаєвецької територіальної громади</w:t>
      </w:r>
      <w:r w:rsidR="007E4EFA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7777777" w:rsidR="007E4EFA" w:rsidRPr="00794BB7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5BA465FE" w14:textId="0AEBFB16" w:rsidR="007E4EFA" w:rsidRPr="00794BB7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B25A98" w:rsidRPr="00794BB7">
        <w:rPr>
          <w:rFonts w:ascii="Times New Roman" w:eastAsiaTheme="minorHAnsi" w:hAnsi="Times New Roman"/>
          <w:sz w:val="28"/>
          <w:szCs w:val="28"/>
        </w:rPr>
        <w:t>Богуш Р.В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5E123DC7" w:rsidR="007E4EFA" w:rsidRPr="00794BB7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B25A9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створення місцевої державної надзвичайної протиепізоотичної комісії Дунаєвецької територіальної громади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59BBD331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794BB7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3FC59C31" w:rsidR="002D62AA" w:rsidRPr="00794BB7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B25A98" w:rsidRPr="00794BB7">
        <w:rPr>
          <w:rFonts w:ascii="Times New Roman" w:eastAsiaTheme="minorHAnsi" w:hAnsi="Times New Roman"/>
          <w:b/>
          <w:sz w:val="28"/>
          <w:szCs w:val="28"/>
        </w:rPr>
        <w:t>Про ведення обліку дітей дошкільного, шкільного віку та учнів у Дунаєвецькій міській територіальній громаді</w:t>
      </w:r>
      <w:r w:rsidR="002D62AA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77777777" w:rsidR="002D62AA" w:rsidRPr="00794BB7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2DED479" w14:textId="10C33F5D" w:rsidR="002D62AA" w:rsidRPr="00794BB7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B25A98" w:rsidRPr="00794BB7">
        <w:rPr>
          <w:rFonts w:ascii="Times New Roman" w:eastAsiaTheme="minorHAnsi" w:hAnsi="Times New Roman"/>
          <w:sz w:val="28"/>
          <w:szCs w:val="28"/>
        </w:rPr>
        <w:t>Богуш Р.В</w:t>
      </w:r>
      <w:r w:rsidR="00F85E70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39AE3407" w:rsidR="002D62AA" w:rsidRPr="00794BB7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B25A9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ведення обліку дітей дошкільного, шкільного віку та учнів у Дунаєвецькій міській територіальній громаді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0AE6AA6C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64AC02D3" w:rsidR="002D62AA" w:rsidRPr="00794BB7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B25A98" w:rsidRPr="00794BB7">
        <w:rPr>
          <w:rFonts w:ascii="Times New Roman" w:eastAsiaTheme="minorHAnsi" w:hAnsi="Times New Roman"/>
          <w:b/>
          <w:sz w:val="28"/>
          <w:szCs w:val="28"/>
        </w:rPr>
        <w:t>Про надання дозволу на укладення та підписання договору оренди земельної ділянки від імені малолітньої Вознюк Влади Володимирівни, 23.04.2018 р.н. та на укладання і підписання договору оренди земельної ділянки неповнолітньою Вознюк Любов’ю Володимирівною, 25.04.2009 р.н. за згодою матері</w:t>
      </w:r>
      <w:r w:rsidR="00F85E70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77777777" w:rsidR="002D62AA" w:rsidRPr="00794BB7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6B5218E8" w14:textId="3B66A67D" w:rsidR="002D62AA" w:rsidRPr="00794BB7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B25A98" w:rsidRPr="00794BB7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6D3B2FC1" w:rsidR="002D62AA" w:rsidRPr="00794BB7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B25A9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укладення та підписання договору оренди земельної ділянки від імені малолітньої Вознюк Влади Володимирівни, 23.04.2018 р.н. та на укладання і підписання договору оренди земельної ділянки неповнолітньою Вознюк Любов’ю Володимирівною, 25.04.2009 р.н. за згодою матері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4313B8AC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0D01BB1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7B8520A" w14:textId="35213460" w:rsidR="002D62AA" w:rsidRPr="00794BB7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2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B25A98" w:rsidRPr="00794BB7">
        <w:rPr>
          <w:rFonts w:ascii="Times New Roman" w:eastAsiaTheme="minorHAnsi" w:hAnsi="Times New Roman"/>
          <w:b/>
          <w:sz w:val="28"/>
          <w:szCs w:val="28"/>
        </w:rPr>
        <w:t>Про надання Ливоненку Миколі, Олександровичу, 10.08.2014 р.н., статусу дитини, позбавленої батьківського піклування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77777777" w:rsidR="002D62AA" w:rsidRPr="00794BB7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32B6ABAA" w14:textId="5C35EF2D" w:rsidR="002D62AA" w:rsidRPr="00794BB7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B25A98" w:rsidRPr="00794BB7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64FDA60B" w:rsidR="002D62AA" w:rsidRPr="00794BB7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B25A98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надання Ливоненку Миколі, Олександровичу, 10.08.2014 р.н., статусу дитини, позбавленої батьківського піклування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554CC0" w14:textId="39C89C2B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E54052" w14:textId="6C7793B2" w:rsidR="00606C8A" w:rsidRPr="00794BB7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3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1D3383" w:rsidRPr="00794BB7">
        <w:rPr>
          <w:rFonts w:ascii="Times New Roman" w:eastAsiaTheme="minorHAnsi" w:hAnsi="Times New Roman"/>
          <w:b/>
          <w:sz w:val="28"/>
          <w:szCs w:val="28"/>
        </w:rPr>
        <w:t>Про встановлення опіки над дитиною, позбавленою батьківського піклування Миколою Ливоненком, 10.08.2014 р.н., та призначення опікуна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7777777" w:rsidR="00606C8A" w:rsidRPr="00794BB7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84B87A0" w14:textId="46F659DA" w:rsidR="00606C8A" w:rsidRPr="00794BB7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1D3383" w:rsidRPr="00794BB7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387F5393" w:rsidR="00606C8A" w:rsidRPr="00794BB7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1D3383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опіки над дитиною, позбавленою батьківського піклування Миколою Ливоненком, 10.08.2014 р.н., та призначення опікуна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86E23C4" w14:textId="56E46518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C9F888A" w14:textId="7DAE9096" w:rsidR="007470D2" w:rsidRPr="00794BB7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4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135429" w:rsidRPr="00794BB7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7777777" w:rsidR="007470D2" w:rsidRPr="00794BB7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69F70AE9" w14:textId="3A3BB875" w:rsidR="007470D2" w:rsidRPr="00794BB7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135429" w:rsidRPr="00794BB7">
        <w:rPr>
          <w:rFonts w:ascii="Times New Roman" w:eastAsiaTheme="minorHAnsi" w:hAnsi="Times New Roman"/>
          <w:sz w:val="28"/>
          <w:szCs w:val="28"/>
        </w:rPr>
        <w:t>Вітровчак Ю.М</w:t>
      </w:r>
      <w:r w:rsidR="00163B97"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24418CDA" w:rsidR="007470D2" w:rsidRPr="00794BB7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24DB9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5ECAA7" w14:textId="033EA703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25D9B80F" w:rsidR="00A106E6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C76E91F" w14:textId="77777777" w:rsidR="00A106E6" w:rsidRPr="00794BB7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F80B0ED" w14:textId="216327EE" w:rsidR="003A7F50" w:rsidRPr="00794BB7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5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24DB9" w:rsidRPr="00794BB7">
        <w:rPr>
          <w:rFonts w:ascii="Times New Roman" w:eastAsiaTheme="minorHAnsi" w:hAnsi="Times New Roman"/>
          <w:b/>
          <w:sz w:val="28"/>
          <w:szCs w:val="28"/>
        </w:rPr>
        <w:t>Про розгляд заяви ФОП Погинайка Олександра Васильовича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10616A" w14:textId="77777777" w:rsidR="003A7F50" w:rsidRPr="00794BB7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A76203B" w14:textId="22ED0160" w:rsidR="003A7F50" w:rsidRPr="00794BB7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C24DB9" w:rsidRPr="00794BB7">
        <w:rPr>
          <w:rFonts w:ascii="Times New Roman" w:eastAsiaTheme="minorHAnsi" w:hAnsi="Times New Roman"/>
          <w:sz w:val="28"/>
          <w:szCs w:val="28"/>
        </w:rPr>
        <w:t>Мудра І.О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20BF79E3" w14:textId="1EF98A82" w:rsidR="003A7F50" w:rsidRPr="00794BB7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24DB9" w:rsidRPr="00794BB7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ФОП Погинайка Олександра Васильовича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3914833" w14:textId="58B7D1E3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FE9C1BE" w14:textId="77777777" w:rsidR="00E6312D" w:rsidRPr="00794BB7" w:rsidRDefault="00E6312D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DCD1D0C" w14:textId="193427C0" w:rsidR="003A7F50" w:rsidRPr="00794BB7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6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24DB9" w:rsidRPr="00794BB7">
        <w:rPr>
          <w:rFonts w:ascii="Times New Roman" w:eastAsiaTheme="minorHAnsi" w:hAnsi="Times New Roman"/>
          <w:b/>
          <w:sz w:val="28"/>
          <w:szCs w:val="28"/>
        </w:rPr>
        <w:t>Про розгляд заяви ФОП Щадила Миколи Антоновича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0E01979" w14:textId="77777777" w:rsidR="003A7F50" w:rsidRPr="00794BB7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303DEEB4" w14:textId="0A196BBF" w:rsidR="003A7F50" w:rsidRPr="00794BB7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C24DB9" w:rsidRPr="00794BB7">
        <w:rPr>
          <w:rFonts w:ascii="Times New Roman" w:eastAsiaTheme="minorHAnsi" w:hAnsi="Times New Roman"/>
          <w:sz w:val="28"/>
          <w:szCs w:val="28"/>
        </w:rPr>
        <w:t>Мудра І.О</w:t>
      </w:r>
      <w:r w:rsidRPr="00794BB7">
        <w:rPr>
          <w:rFonts w:ascii="Times New Roman" w:eastAsiaTheme="minorHAnsi" w:hAnsi="Times New Roman"/>
          <w:sz w:val="28"/>
          <w:szCs w:val="28"/>
        </w:rPr>
        <w:t>.</w:t>
      </w:r>
    </w:p>
    <w:p w14:paraId="52FB4EA0" w14:textId="2513DD25" w:rsidR="003A7F50" w:rsidRPr="00794BB7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24DB9" w:rsidRPr="00794BB7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ФОП Щадила Миколи Антоновича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78BBD13" w14:textId="0873E02C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F133769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72D499D" w14:textId="010C1CD4" w:rsidR="003A7F50" w:rsidRPr="00794BB7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7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24DB9" w:rsidRPr="00794BB7">
        <w:rPr>
          <w:rFonts w:ascii="Times New Roman" w:eastAsiaTheme="minorHAnsi" w:hAnsi="Times New Roman"/>
          <w:b/>
          <w:sz w:val="28"/>
          <w:szCs w:val="28"/>
        </w:rPr>
        <w:t>Про розгляд заяви  ФОП Лігоцької Ірини Миколаївни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F6DE115" w14:textId="77777777" w:rsidR="003A7F50" w:rsidRPr="00794BB7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5609C54" w14:textId="3A25748D" w:rsidR="003A7F50" w:rsidRPr="00794BB7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: </w:t>
      </w:r>
      <w:r w:rsidR="00C24DB9" w:rsidRPr="00794BB7">
        <w:rPr>
          <w:rFonts w:ascii="Times New Roman" w:eastAsiaTheme="minorHAnsi" w:hAnsi="Times New Roman"/>
          <w:sz w:val="28"/>
          <w:szCs w:val="28"/>
        </w:rPr>
        <w:t>Мудра І.О.</w:t>
      </w:r>
    </w:p>
    <w:p w14:paraId="6659F0BF" w14:textId="59F22ECA" w:rsidR="003A7F50" w:rsidRPr="00794BB7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24DB9" w:rsidRPr="00794BB7">
        <w:rPr>
          <w:rFonts w:ascii="Times New Roman" w:eastAsia="Times New Roman" w:hAnsi="Times New Roman"/>
          <w:sz w:val="28"/>
          <w:szCs w:val="28"/>
          <w:lang w:eastAsia="ru-RU"/>
        </w:rPr>
        <w:t>Про розгляд заяви  ФОП Лігоцької Ірини Миколаївни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6E12EA3" w14:textId="48B2F6B7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12E676" w14:textId="77777777" w:rsidR="002D62AA" w:rsidRPr="00794BB7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B73B0A4" w14:textId="759638A1" w:rsidR="00EC0D3B" w:rsidRPr="00794BB7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794BB7">
        <w:rPr>
          <w:rFonts w:ascii="Times New Roman" w:eastAsiaTheme="minorHAnsi" w:hAnsi="Times New Roman"/>
          <w:b/>
          <w:sz w:val="28"/>
          <w:szCs w:val="28"/>
        </w:rPr>
        <w:t>8</w:t>
      </w:r>
      <w:r w:rsidR="00EC0D3B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24DB9" w:rsidRPr="00794BB7">
        <w:rPr>
          <w:rFonts w:ascii="Times New Roman" w:eastAsiaTheme="minorHAnsi" w:hAnsi="Times New Roman"/>
          <w:b/>
          <w:sz w:val="28"/>
          <w:szCs w:val="28"/>
        </w:rPr>
        <w:t>Про взяття на квартирний облік</w:t>
      </w:r>
      <w:r w:rsidR="00EC0D3B"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04C6CDB" w14:textId="77777777" w:rsidR="00EC0D3B" w:rsidRPr="00794BB7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EF8C8E6" w14:textId="77777777" w:rsidR="00EC0D3B" w:rsidRPr="00794BB7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9401A5D" w14:textId="7D46491D" w:rsidR="00EC0D3B" w:rsidRPr="00794BB7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="00C24DB9" w:rsidRPr="00794BB7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7C6E78C" w14:textId="3E4C9325" w:rsidR="00E748E8" w:rsidRPr="00794BB7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7BB0DCB" w14:textId="4E0CED34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6173804" w14:textId="55B35ECF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19. Про погодження протоколів засідання житлової комісії центру прийому і обробки спеціальної інформації та контролю навігаційного поля.</w:t>
      </w:r>
    </w:p>
    <w:p w14:paraId="63CCB57C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3F5B538D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DA12B94" w14:textId="56083A28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погодження протоколів засідання житлової комісії центру прийому і обробки спеціальної інформації та контролю навігаційного поля» прийняти як рішення виконавчого комітету міської ради (додається).</w:t>
      </w:r>
    </w:p>
    <w:p w14:paraId="1B11A110" w14:textId="17A41BCE" w:rsidR="00C24DB9" w:rsidRPr="00794BB7" w:rsidRDefault="00C24DB9" w:rsidP="00C24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2FB2FAB" w14:textId="4960659F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DD7AF6D" w14:textId="21CBEC62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20. Про видачу дубліката свідоцтва про право власності.</w:t>
      </w:r>
    </w:p>
    <w:p w14:paraId="2671B1F4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2C4B0CF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7EBFE6DD" w14:textId="30DEBEFD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видачу дубліката свідоцтва про право власності» прийняти як рішення виконавчого комітету міської ради (додається).</w:t>
      </w:r>
    </w:p>
    <w:p w14:paraId="23089B42" w14:textId="1B924BAC" w:rsidR="00C24DB9" w:rsidRPr="00794BB7" w:rsidRDefault="00C24DB9" w:rsidP="00C24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DFF0109" w14:textId="566DD056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DDE5EB0" w14:textId="66E371E8" w:rsidR="00A106E6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E95C7AB" w14:textId="77777777" w:rsidR="00A106E6" w:rsidRPr="00794BB7" w:rsidRDefault="00A106E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FC62B9E" w14:textId="248E49FE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lastRenderedPageBreak/>
        <w:t>21. Про присвоєння адреси.</w:t>
      </w:r>
    </w:p>
    <w:p w14:paraId="10840FD6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35604A80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A16EE76" w14:textId="3CAFD958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6CC6F629" w14:textId="11819BF2" w:rsidR="00C24DB9" w:rsidRPr="00794BB7" w:rsidRDefault="00C24DB9" w:rsidP="00C24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CBA3D15" w14:textId="27DE862C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6596AD4" w14:textId="0E26C96A" w:rsidR="00C24DB9" w:rsidRPr="00794BB7" w:rsidRDefault="00C24DB9" w:rsidP="00A106E6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22. Про присвоєння адреси.</w:t>
      </w:r>
    </w:p>
    <w:p w14:paraId="2F63F1F3" w14:textId="77777777" w:rsidR="00C24DB9" w:rsidRPr="00794BB7" w:rsidRDefault="00C24DB9" w:rsidP="00A106E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2845D431" w14:textId="77777777" w:rsidR="00C24DB9" w:rsidRPr="00794BB7" w:rsidRDefault="00C24DB9" w:rsidP="00A106E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9EA1845" w14:textId="576D31B6" w:rsidR="00C24DB9" w:rsidRDefault="00C24DB9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3D7B2DDC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C52B67" w14:textId="44B1D8F2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99852" w14:textId="696BBD21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23. Про присвоєння адреси.</w:t>
      </w:r>
    </w:p>
    <w:p w14:paraId="44554CF1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7759A83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15630E7" w14:textId="77777777" w:rsidR="00A106E6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529EDA7F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5DC997F" w14:textId="66B36600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9CECB66" w14:textId="6B669DCD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24. Про присвоєння адреси.</w:t>
      </w:r>
    </w:p>
    <w:p w14:paraId="5D5DACB1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6DB6FBAF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3311D0B" w14:textId="77777777" w:rsidR="00A106E6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7E33FFD7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B5CFFD2" w14:textId="47961D2F" w:rsidR="00C24DB9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0791C54" w14:textId="2B972C6D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25. Про присвоєння адреси.</w:t>
      </w:r>
    </w:p>
    <w:p w14:paraId="11408A26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7400A027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BEADAEF" w14:textId="77777777" w:rsidR="00A106E6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6BDDD82A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FA8E135" w14:textId="77777777" w:rsidR="00A95AD3" w:rsidRPr="00794BB7" w:rsidRDefault="00A95AD3" w:rsidP="00A95AD3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CD47DC1" w14:textId="1379B8A8" w:rsidR="00A95AD3" w:rsidRPr="00794BB7" w:rsidRDefault="00A95AD3" w:rsidP="00A95AD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</w:t>
      </w:r>
      <w:r>
        <w:rPr>
          <w:rFonts w:ascii="Times New Roman" w:eastAsiaTheme="minorHAnsi" w:hAnsi="Times New Roman"/>
          <w:b/>
          <w:sz w:val="28"/>
          <w:szCs w:val="28"/>
        </w:rPr>
        <w:t>6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Pr="00A95AD3">
        <w:rPr>
          <w:rFonts w:ascii="Times New Roman" w:eastAsiaTheme="minorHAnsi" w:hAnsi="Times New Roman"/>
          <w:b/>
          <w:sz w:val="28"/>
          <w:szCs w:val="28"/>
        </w:rPr>
        <w:t>Про присвоєння адреси об’єкту комунальної власності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E9243C" w14:textId="77777777" w:rsidR="00A95AD3" w:rsidRPr="00794BB7" w:rsidRDefault="00A95AD3" w:rsidP="00A95AD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01200ACF" w14:textId="77777777" w:rsidR="00A95AD3" w:rsidRPr="00794BB7" w:rsidRDefault="00A95AD3" w:rsidP="00A95AD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8BABF31" w14:textId="77777777" w:rsidR="00A106E6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присвоєння адреси» прийняти як рішення виконавчого комітету міської ради (додається).</w:t>
      </w:r>
    </w:p>
    <w:p w14:paraId="6F457F0F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8E7D93D" w14:textId="77777777" w:rsidR="00A95AD3" w:rsidRPr="00794BB7" w:rsidRDefault="00A95AD3" w:rsidP="00A95AD3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3301DE5" w14:textId="265EA100" w:rsidR="00C24DB9" w:rsidRPr="00794BB7" w:rsidRDefault="00C24DB9" w:rsidP="00C24DB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</w:t>
      </w:r>
      <w:r w:rsidR="00A95AD3">
        <w:rPr>
          <w:rFonts w:ascii="Times New Roman" w:eastAsiaTheme="minorHAnsi" w:hAnsi="Times New Roman"/>
          <w:b/>
          <w:sz w:val="28"/>
          <w:szCs w:val="28"/>
        </w:rPr>
        <w:t>7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07F7AA85" w14:textId="77777777" w:rsidR="00C24DB9" w:rsidRPr="00794BB7" w:rsidRDefault="00C24DB9" w:rsidP="00C24D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43555901" w14:textId="77777777" w:rsidR="00C24DB9" w:rsidRPr="00794BB7" w:rsidRDefault="00C24DB9" w:rsidP="00C24DB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C44470B" w14:textId="148F88B3" w:rsidR="00C24DB9" w:rsidRPr="00794BB7" w:rsidRDefault="00C24DB9" w:rsidP="00C24DB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«Про виділення допомоги на поховання» прийняти як рішення виконавчого комітету міської ради (додається).</w:t>
      </w:r>
    </w:p>
    <w:p w14:paraId="1D583548" w14:textId="77777777" w:rsidR="00A106E6" w:rsidRPr="00794BB7" w:rsidRDefault="00A106E6" w:rsidP="00A106E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B35E311" w14:textId="153526E8" w:rsidR="00C24DB9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52E5166" w14:textId="13065F61" w:rsidR="00262016" w:rsidRPr="00794BB7" w:rsidRDefault="00262016" w:rsidP="00262016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28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Pr="00262016">
        <w:rPr>
          <w:rFonts w:ascii="Times New Roman" w:eastAsiaTheme="minorHAnsi" w:hAnsi="Times New Roman"/>
          <w:b/>
          <w:sz w:val="28"/>
          <w:szCs w:val="28"/>
        </w:rPr>
        <w:t>Про попередній розгляд проєкту рішення міської ради «Про затвердження Програми щодо стабілізації фінансово-господарського стану комунального підприємства Дунаєвецької міської ради «Благоустрій Дунаєвеччини» у 2023 році»</w:t>
      </w:r>
      <w:r w:rsidRPr="00794BB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CF58B07" w14:textId="77777777" w:rsidR="00262016" w:rsidRPr="00794BB7" w:rsidRDefault="00262016" w:rsidP="0026201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hAnsi="Times New Roman"/>
          <w:b/>
          <w:sz w:val="28"/>
          <w:szCs w:val="28"/>
        </w:rPr>
        <w:t>СЛУХАЛИ: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4BB7">
        <w:rPr>
          <w:rFonts w:ascii="Times New Roman" w:eastAsiaTheme="minorHAnsi" w:hAnsi="Times New Roman"/>
          <w:sz w:val="28"/>
          <w:szCs w:val="28"/>
        </w:rPr>
        <w:t>Заяць В.В.</w:t>
      </w:r>
    </w:p>
    <w:p w14:paraId="12E33E46" w14:textId="77777777" w:rsidR="00262016" w:rsidRPr="00794BB7" w:rsidRDefault="00262016" w:rsidP="0026201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94BB7">
        <w:rPr>
          <w:rFonts w:ascii="Times New Roman" w:eastAsiaTheme="minorHAnsi" w:hAnsi="Times New Roman"/>
          <w:sz w:val="28"/>
          <w:szCs w:val="28"/>
        </w:rPr>
        <w:t>: Вітровчак Ю.М.</w:t>
      </w:r>
    </w:p>
    <w:p w14:paraId="32D8B5C8" w14:textId="0776FA5C" w:rsidR="00262016" w:rsidRPr="00794BB7" w:rsidRDefault="00262016" w:rsidP="0026201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проєкт рішення «</w:t>
      </w:r>
      <w:r w:rsidRPr="003A6D7D">
        <w:rPr>
          <w:rFonts w:ascii="Times New Roman" w:hAnsi="Times New Roman"/>
          <w:sz w:val="28"/>
          <w:szCs w:val="28"/>
        </w:rPr>
        <w:t>Про попередній розгляд проєкту рішення міської ради «Про затвердження Програми щодо стабілізації фінансово-господарського стану комунального підприємства Дунаєвецької міської ради «Благоустрій Дунаєвеччини» у 202</w:t>
      </w:r>
      <w:r>
        <w:rPr>
          <w:rFonts w:ascii="Times New Roman" w:hAnsi="Times New Roman"/>
          <w:sz w:val="28"/>
          <w:szCs w:val="28"/>
        </w:rPr>
        <w:t>3</w:t>
      </w:r>
      <w:r w:rsidRPr="003A6D7D">
        <w:rPr>
          <w:rFonts w:ascii="Times New Roman" w:hAnsi="Times New Roman"/>
          <w:sz w:val="28"/>
          <w:szCs w:val="28"/>
        </w:rPr>
        <w:t xml:space="preserve"> році»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EC295E5" w14:textId="38F45C2F" w:rsidR="00262016" w:rsidRPr="00794BB7" w:rsidRDefault="00262016" w:rsidP="0026201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06E6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bookmarkStart w:id="0" w:name="_GoBack"/>
      <w:bookmarkEnd w:id="0"/>
      <w:r w:rsidRPr="00794BB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94BB7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32247EE" w14:textId="77777777" w:rsidR="00262016" w:rsidRDefault="00262016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1C3DBB99" w:rsidR="00CD6B97" w:rsidRPr="00794BB7" w:rsidRDefault="00C24DB9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94BB7">
        <w:rPr>
          <w:rFonts w:ascii="Times New Roman" w:eastAsiaTheme="minorHAnsi" w:hAnsi="Times New Roman"/>
          <w:b/>
          <w:sz w:val="28"/>
          <w:szCs w:val="28"/>
        </w:rPr>
        <w:t>2</w:t>
      </w:r>
      <w:r w:rsidR="00262016">
        <w:rPr>
          <w:rFonts w:ascii="Times New Roman" w:eastAsiaTheme="minorHAnsi" w:hAnsi="Times New Roman"/>
          <w:b/>
          <w:sz w:val="28"/>
          <w:szCs w:val="28"/>
        </w:rPr>
        <w:t>9</w:t>
      </w:r>
      <w:r w:rsidR="00EC0D3B" w:rsidRPr="00794BB7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94BB7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68D2BDE6" w:rsidR="000B22D9" w:rsidRPr="00794BB7" w:rsidRDefault="000B22D9">
      <w:pPr>
        <w:spacing w:line="259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627B74" w:rsidRPr="00794BB7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627B74" w:rsidRPr="00794BB7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3391ED5A" w:rsidR="00627B74" w:rsidRPr="00794BB7" w:rsidRDefault="00EF110B" w:rsidP="00EF110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Звіт про роботу комунального закладу Дунаєвецької міської ради «Дунаєвецька дитяча школа мистецтв» за 2022 рік</w:t>
            </w:r>
          </w:p>
        </w:tc>
        <w:tc>
          <w:tcPr>
            <w:tcW w:w="992" w:type="dxa"/>
          </w:tcPr>
          <w:p w14:paraId="193F2CC6" w14:textId="0D015DAA" w:rsidR="00627B74" w:rsidRPr="00794BB7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0778F"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</w:p>
        </w:tc>
      </w:tr>
      <w:tr w:rsidR="00627B74" w:rsidRPr="00794BB7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627B74" w:rsidRPr="00794BB7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57F8C5E9" w:rsidR="00627B74" w:rsidRPr="00794BB7" w:rsidRDefault="00EF110B" w:rsidP="00EF110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Звіт про роботу комунальної установи Дунаєвецької міської ради «Дунаєвецька міська публічно-шкільна бібліотека» за 2022 рік</w:t>
            </w:r>
          </w:p>
        </w:tc>
        <w:tc>
          <w:tcPr>
            <w:tcW w:w="992" w:type="dxa"/>
          </w:tcPr>
          <w:p w14:paraId="7DFC849C" w14:textId="12EA1228" w:rsidR="00627B74" w:rsidRPr="00794BB7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0778F"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</w:t>
            </w:r>
          </w:p>
        </w:tc>
      </w:tr>
      <w:tr w:rsidR="00627B74" w:rsidRPr="00794BB7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627B74" w:rsidRPr="00794BB7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12DDB663" w:rsidR="00627B74" w:rsidRPr="00794BB7" w:rsidRDefault="00990804" w:rsidP="00EF110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Звіт про роботу комунального закладу Дунаєвецької міської ради «Історико-краєзнавчий музей» за 2022 рік</w:t>
            </w:r>
          </w:p>
        </w:tc>
        <w:tc>
          <w:tcPr>
            <w:tcW w:w="992" w:type="dxa"/>
          </w:tcPr>
          <w:p w14:paraId="5E8E9107" w14:textId="272B9D65" w:rsidR="00627B74" w:rsidRPr="00794BB7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0778F"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</w:t>
            </w:r>
          </w:p>
        </w:tc>
      </w:tr>
      <w:tr w:rsidR="00627B74" w:rsidRPr="00794BB7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627B74" w:rsidRPr="00794BB7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5EAAA86A" w:rsidR="00627B74" w:rsidRPr="00794BB7" w:rsidRDefault="00990804" w:rsidP="00EF110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Звіт про роботу комунальної установи Дунаєвецької міської ради «Міський культурно-мистецький, просвітницький центр» за 2022 рік</w:t>
            </w:r>
          </w:p>
        </w:tc>
        <w:tc>
          <w:tcPr>
            <w:tcW w:w="992" w:type="dxa"/>
          </w:tcPr>
          <w:p w14:paraId="0C4D8AE8" w14:textId="5AAE3449" w:rsidR="00627B74" w:rsidRPr="00794BB7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0778F"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</w:t>
            </w:r>
          </w:p>
        </w:tc>
      </w:tr>
      <w:tr w:rsidR="00990804" w:rsidRPr="00794BB7" w14:paraId="68E790AD" w14:textId="77777777" w:rsidTr="00B80BD1">
        <w:trPr>
          <w:cantSplit/>
          <w:trHeight w:val="299"/>
        </w:trPr>
        <w:tc>
          <w:tcPr>
            <w:tcW w:w="596" w:type="dxa"/>
          </w:tcPr>
          <w:p w14:paraId="27D068C0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14F5A68" w14:textId="329FD292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встановлення та заміну меморіальних дошок</w:t>
            </w:r>
          </w:p>
        </w:tc>
        <w:tc>
          <w:tcPr>
            <w:tcW w:w="992" w:type="dxa"/>
          </w:tcPr>
          <w:p w14:paraId="5C4BF44A" w14:textId="2C449439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№95</w:t>
            </w:r>
          </w:p>
        </w:tc>
      </w:tr>
      <w:tr w:rsidR="00990804" w:rsidRPr="00794BB7" w14:paraId="54901D3A" w14:textId="77777777" w:rsidTr="00C068C8">
        <w:trPr>
          <w:cantSplit/>
          <w:trHeight w:val="299"/>
        </w:trPr>
        <w:tc>
          <w:tcPr>
            <w:tcW w:w="596" w:type="dxa"/>
          </w:tcPr>
          <w:p w14:paraId="7A60605B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E5D8775" w14:textId="44DC95B1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взяття на облік безхазяйного нерухомого майна розташованого на території Дунаєвецької міської територіальної громади для подальшого набуття права комунальної власності</w:t>
            </w:r>
          </w:p>
        </w:tc>
        <w:tc>
          <w:tcPr>
            <w:tcW w:w="992" w:type="dxa"/>
          </w:tcPr>
          <w:p w14:paraId="45226BD8" w14:textId="5DF72BD7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№96</w:t>
            </w:r>
          </w:p>
        </w:tc>
      </w:tr>
      <w:tr w:rsidR="00990804" w:rsidRPr="00794BB7" w14:paraId="550CCF3E" w14:textId="77777777" w:rsidTr="00C068C8">
        <w:trPr>
          <w:cantSplit/>
          <w:trHeight w:val="299"/>
        </w:trPr>
        <w:tc>
          <w:tcPr>
            <w:tcW w:w="596" w:type="dxa"/>
          </w:tcPr>
          <w:p w14:paraId="6C76B088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05F3164" w14:textId="05098F1B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rPr>
                <w:rFonts w:eastAsia="Calibri"/>
                <w:bCs/>
              </w:rPr>
              <w:t xml:space="preserve">Про створення </w:t>
            </w:r>
            <w:r w:rsidRPr="00794BB7">
              <w:t>субланки Дунаєвецької міської ради Кам’янець-Подільської районної ланки територіальної підсистеми єдиної державної системи</w:t>
            </w:r>
            <w:r w:rsidRPr="00794BB7">
              <w:rPr>
                <w:rFonts w:eastAsia="Calibri"/>
                <w:bCs/>
              </w:rPr>
              <w:t xml:space="preserve"> </w:t>
            </w:r>
            <w:r w:rsidRPr="00794BB7">
              <w:t>цивільного захисту Хмельницької області</w:t>
            </w:r>
          </w:p>
        </w:tc>
        <w:tc>
          <w:tcPr>
            <w:tcW w:w="992" w:type="dxa"/>
          </w:tcPr>
          <w:p w14:paraId="7EF69706" w14:textId="6E59CED7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№97</w:t>
            </w:r>
          </w:p>
        </w:tc>
      </w:tr>
      <w:tr w:rsidR="00990804" w:rsidRPr="00794BB7" w14:paraId="10DAEA11" w14:textId="77777777" w:rsidTr="00233894">
        <w:trPr>
          <w:cantSplit/>
          <w:trHeight w:val="299"/>
        </w:trPr>
        <w:tc>
          <w:tcPr>
            <w:tcW w:w="596" w:type="dxa"/>
          </w:tcPr>
          <w:p w14:paraId="32FE310F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CACDBF2" w14:textId="1FA611DE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94BB7">
              <w:rPr>
                <w:bCs/>
              </w:rPr>
              <w:t>Про затвердження номенклатури та обсягів матеріального резерву для запобігання і ліквідації наслідків надзвичайних ситуацій на території Дунаєвецької міської ради</w:t>
            </w:r>
          </w:p>
        </w:tc>
        <w:tc>
          <w:tcPr>
            <w:tcW w:w="992" w:type="dxa"/>
          </w:tcPr>
          <w:p w14:paraId="6E7EC866" w14:textId="0660F1FD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№98</w:t>
            </w:r>
          </w:p>
        </w:tc>
      </w:tr>
      <w:tr w:rsidR="00990804" w:rsidRPr="00794BB7" w14:paraId="026C98C6" w14:textId="77777777" w:rsidTr="00897CA7">
        <w:trPr>
          <w:cantSplit/>
          <w:trHeight w:val="356"/>
        </w:trPr>
        <w:tc>
          <w:tcPr>
            <w:tcW w:w="596" w:type="dxa"/>
          </w:tcPr>
          <w:p w14:paraId="7A2B6979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6E7A32DA" w14:textId="30D5FAD9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94BB7">
              <w:t xml:space="preserve">Про </w:t>
            </w:r>
            <w:r w:rsidRPr="00794BB7">
              <w:rPr>
                <w:bCs/>
              </w:rPr>
              <w:t>створення місцевої державної надзвичайної протиепізоотичної комісії Дунаєвецької територіальної громади</w:t>
            </w:r>
          </w:p>
        </w:tc>
        <w:tc>
          <w:tcPr>
            <w:tcW w:w="992" w:type="dxa"/>
          </w:tcPr>
          <w:p w14:paraId="60FDC49D" w14:textId="50302F55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№99</w:t>
            </w:r>
          </w:p>
        </w:tc>
      </w:tr>
      <w:tr w:rsidR="00990804" w:rsidRPr="00794BB7" w14:paraId="65CE8873" w14:textId="77777777" w:rsidTr="00897CA7">
        <w:trPr>
          <w:cantSplit/>
          <w:trHeight w:val="299"/>
        </w:trPr>
        <w:tc>
          <w:tcPr>
            <w:tcW w:w="596" w:type="dxa"/>
          </w:tcPr>
          <w:p w14:paraId="2F147015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E1C8FB3" w14:textId="4D3C1C8B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 xml:space="preserve">Про </w:t>
            </w:r>
            <w:r w:rsidRPr="00794BB7">
              <w:rPr>
                <w:bCs/>
              </w:rPr>
              <w:t xml:space="preserve">ведення обліку дітей дошкільного, шкільного віку та учнів у </w:t>
            </w:r>
            <w:r w:rsidRPr="00794BB7">
              <w:t>Дунаєвецькій міській територіальній громаді</w:t>
            </w:r>
          </w:p>
        </w:tc>
        <w:tc>
          <w:tcPr>
            <w:tcW w:w="992" w:type="dxa"/>
          </w:tcPr>
          <w:p w14:paraId="68C19719" w14:textId="6394A119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№100</w:t>
            </w:r>
          </w:p>
        </w:tc>
      </w:tr>
      <w:tr w:rsidR="00990804" w:rsidRPr="00794BB7" w14:paraId="7187386B" w14:textId="77777777" w:rsidTr="00897CA7">
        <w:trPr>
          <w:cantSplit/>
          <w:trHeight w:val="299"/>
        </w:trPr>
        <w:tc>
          <w:tcPr>
            <w:tcW w:w="596" w:type="dxa"/>
          </w:tcPr>
          <w:p w14:paraId="7B1DD5F6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42A63C66" w14:textId="0586C024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надання дозволу на укладення та підписання договору оренди земельної ділянки від імені малолітньої Вознюк Влади Володимирівни, 23.04.2018 р.н. та на укладання і підписання договору оренди земельної ділянки неповнолітньою Вознюк Любов’ю Володимирівною, 25.04.2009 р.н. за згодою матері</w:t>
            </w:r>
          </w:p>
        </w:tc>
        <w:tc>
          <w:tcPr>
            <w:tcW w:w="992" w:type="dxa"/>
          </w:tcPr>
          <w:p w14:paraId="7E67DC9C" w14:textId="57F53863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№101</w:t>
            </w:r>
          </w:p>
        </w:tc>
      </w:tr>
      <w:tr w:rsidR="00990804" w:rsidRPr="00794BB7" w14:paraId="2C36BC44" w14:textId="77777777" w:rsidTr="00897CA7">
        <w:trPr>
          <w:cantSplit/>
          <w:trHeight w:val="299"/>
        </w:trPr>
        <w:tc>
          <w:tcPr>
            <w:tcW w:w="596" w:type="dxa"/>
          </w:tcPr>
          <w:p w14:paraId="6288EC45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9DCED6E" w14:textId="626578E3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надання Ливоненку Миколі, Олександровичу, 10.08.2014 р.н., статусу дитини, позбавленої батьківського піклування</w:t>
            </w:r>
          </w:p>
        </w:tc>
        <w:tc>
          <w:tcPr>
            <w:tcW w:w="992" w:type="dxa"/>
          </w:tcPr>
          <w:p w14:paraId="6B8D710C" w14:textId="758114EA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№102</w:t>
            </w:r>
          </w:p>
        </w:tc>
      </w:tr>
      <w:tr w:rsidR="00990804" w:rsidRPr="00794BB7" w14:paraId="1D049965" w14:textId="77777777" w:rsidTr="00897CA7">
        <w:trPr>
          <w:cantSplit/>
          <w:trHeight w:val="299"/>
        </w:trPr>
        <w:tc>
          <w:tcPr>
            <w:tcW w:w="596" w:type="dxa"/>
          </w:tcPr>
          <w:p w14:paraId="55A3926C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F351E4F" w14:textId="7E0D7EF1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встановлення опіки над дитиною, позбавленою батьківського піклування Миколою Ливоненком, 10.08.2014 р.н., та призначення опікуна</w:t>
            </w:r>
          </w:p>
        </w:tc>
        <w:tc>
          <w:tcPr>
            <w:tcW w:w="992" w:type="dxa"/>
          </w:tcPr>
          <w:p w14:paraId="33D8BE2D" w14:textId="740C44DF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№103</w:t>
            </w:r>
          </w:p>
        </w:tc>
      </w:tr>
      <w:tr w:rsidR="00990804" w:rsidRPr="00794BB7" w14:paraId="664FD763" w14:textId="77777777" w:rsidTr="00897CA7">
        <w:trPr>
          <w:cantSplit/>
          <w:trHeight w:val="299"/>
        </w:trPr>
        <w:tc>
          <w:tcPr>
            <w:tcW w:w="596" w:type="dxa"/>
          </w:tcPr>
          <w:p w14:paraId="55B40A54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6FD2010" w14:textId="1AC96AB2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видалення зелених насаджень</w:t>
            </w:r>
          </w:p>
        </w:tc>
        <w:tc>
          <w:tcPr>
            <w:tcW w:w="992" w:type="dxa"/>
          </w:tcPr>
          <w:p w14:paraId="67C40710" w14:textId="25DCCAF9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№104</w:t>
            </w:r>
          </w:p>
        </w:tc>
      </w:tr>
      <w:tr w:rsidR="00990804" w:rsidRPr="00794BB7" w14:paraId="37FC8ED4" w14:textId="77777777" w:rsidTr="00233894">
        <w:trPr>
          <w:cantSplit/>
          <w:trHeight w:val="299"/>
        </w:trPr>
        <w:tc>
          <w:tcPr>
            <w:tcW w:w="596" w:type="dxa"/>
          </w:tcPr>
          <w:p w14:paraId="1FE4B60E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42906BD" w14:textId="40E7EDD7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розгляд заяви ФОП Погинайка Олександра Васильовича</w:t>
            </w:r>
          </w:p>
        </w:tc>
        <w:tc>
          <w:tcPr>
            <w:tcW w:w="992" w:type="dxa"/>
          </w:tcPr>
          <w:p w14:paraId="54F4375B" w14:textId="22636902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№105</w:t>
            </w:r>
          </w:p>
        </w:tc>
      </w:tr>
      <w:tr w:rsidR="00990804" w:rsidRPr="00794BB7" w14:paraId="7FE8D55D" w14:textId="77777777" w:rsidTr="00B80BD1">
        <w:trPr>
          <w:cantSplit/>
          <w:trHeight w:val="299"/>
        </w:trPr>
        <w:tc>
          <w:tcPr>
            <w:tcW w:w="596" w:type="dxa"/>
          </w:tcPr>
          <w:p w14:paraId="4E6BDD0D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1B0C22FA" w14:textId="3D6DBCC7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розгляд заяви ФОП Щадила Миколи Антоновича</w:t>
            </w:r>
          </w:p>
        </w:tc>
        <w:tc>
          <w:tcPr>
            <w:tcW w:w="992" w:type="dxa"/>
          </w:tcPr>
          <w:p w14:paraId="3BA68FD6" w14:textId="5AC02E31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№106</w:t>
            </w:r>
          </w:p>
        </w:tc>
      </w:tr>
      <w:tr w:rsidR="00990804" w:rsidRPr="00794BB7" w14:paraId="20F117C6" w14:textId="77777777" w:rsidTr="00B80BD1">
        <w:trPr>
          <w:cantSplit/>
          <w:trHeight w:val="299"/>
        </w:trPr>
        <w:tc>
          <w:tcPr>
            <w:tcW w:w="596" w:type="dxa"/>
          </w:tcPr>
          <w:p w14:paraId="3DABB6CA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F902730" w14:textId="5C29DA19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розгляд заяви  ФОП Лігоцької Ірини Миколаївни</w:t>
            </w:r>
          </w:p>
        </w:tc>
        <w:tc>
          <w:tcPr>
            <w:tcW w:w="992" w:type="dxa"/>
          </w:tcPr>
          <w:p w14:paraId="583C6B66" w14:textId="19B8FE0C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№107</w:t>
            </w:r>
          </w:p>
        </w:tc>
      </w:tr>
      <w:tr w:rsidR="00990804" w:rsidRPr="00794BB7" w14:paraId="4BF7EA73" w14:textId="77777777" w:rsidTr="00B80BD1">
        <w:trPr>
          <w:cantSplit/>
          <w:trHeight w:val="299"/>
        </w:trPr>
        <w:tc>
          <w:tcPr>
            <w:tcW w:w="596" w:type="dxa"/>
          </w:tcPr>
          <w:p w14:paraId="543AF5E2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F7CDFE" w14:textId="46D62423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94BB7">
              <w:rPr>
                <w:bCs/>
              </w:rPr>
              <w:t>Про взяття на квартирний облік</w:t>
            </w:r>
          </w:p>
        </w:tc>
        <w:tc>
          <w:tcPr>
            <w:tcW w:w="992" w:type="dxa"/>
          </w:tcPr>
          <w:p w14:paraId="61A682E1" w14:textId="68F6C994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№108</w:t>
            </w:r>
          </w:p>
        </w:tc>
      </w:tr>
      <w:tr w:rsidR="00990804" w:rsidRPr="00794BB7" w14:paraId="7548B4C7" w14:textId="77777777" w:rsidTr="00B80BD1">
        <w:trPr>
          <w:cantSplit/>
          <w:trHeight w:val="299"/>
        </w:trPr>
        <w:tc>
          <w:tcPr>
            <w:tcW w:w="596" w:type="dxa"/>
          </w:tcPr>
          <w:p w14:paraId="2FF82807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E245EA5" w14:textId="014C28F0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94BB7">
              <w:t>Про погодження протоколів засідання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992" w:type="dxa"/>
          </w:tcPr>
          <w:p w14:paraId="344FD26F" w14:textId="5EA02DF2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109</w:t>
            </w:r>
          </w:p>
        </w:tc>
      </w:tr>
      <w:tr w:rsidR="00990804" w:rsidRPr="00794BB7" w14:paraId="71976FC8" w14:textId="77777777" w:rsidTr="00233894">
        <w:trPr>
          <w:cantSplit/>
          <w:trHeight w:val="299"/>
        </w:trPr>
        <w:tc>
          <w:tcPr>
            <w:tcW w:w="596" w:type="dxa"/>
          </w:tcPr>
          <w:p w14:paraId="331A3823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0FE865FE" w14:textId="2116D088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="Calibri"/>
                <w:bCs/>
                <w:lang w:eastAsia="zh-CN"/>
              </w:rPr>
            </w:pPr>
            <w:r w:rsidRPr="00794BB7">
              <w:rPr>
                <w:rFonts w:eastAsia="Calibri"/>
                <w:bCs/>
                <w:lang w:eastAsia="zh-CN"/>
              </w:rPr>
              <w:t>Про видачу дубліката</w:t>
            </w:r>
            <w:r w:rsidRPr="00794BB7">
              <w:rPr>
                <w:bCs/>
              </w:rPr>
              <w:t xml:space="preserve"> </w:t>
            </w:r>
            <w:r w:rsidRPr="00794BB7">
              <w:rPr>
                <w:rFonts w:eastAsia="Calibri"/>
                <w:bCs/>
                <w:lang w:eastAsia="zh-CN"/>
              </w:rPr>
              <w:t>свідоцтва про право власності</w:t>
            </w:r>
          </w:p>
        </w:tc>
        <w:tc>
          <w:tcPr>
            <w:tcW w:w="992" w:type="dxa"/>
          </w:tcPr>
          <w:p w14:paraId="619D7B7E" w14:textId="420F8E6E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110</w:t>
            </w:r>
          </w:p>
        </w:tc>
      </w:tr>
      <w:tr w:rsidR="00990804" w:rsidRPr="00794BB7" w14:paraId="189DFE7A" w14:textId="77777777" w:rsidTr="00233894">
        <w:trPr>
          <w:cantSplit/>
          <w:trHeight w:val="299"/>
        </w:trPr>
        <w:tc>
          <w:tcPr>
            <w:tcW w:w="596" w:type="dxa"/>
          </w:tcPr>
          <w:p w14:paraId="1185EE81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A1B7340" w14:textId="79C36A1B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A213FEB" w14:textId="69D7F2EA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111</w:t>
            </w:r>
          </w:p>
        </w:tc>
      </w:tr>
      <w:tr w:rsidR="00990804" w:rsidRPr="00794BB7" w14:paraId="18DAC66E" w14:textId="77777777" w:rsidTr="00233894">
        <w:trPr>
          <w:cantSplit/>
          <w:trHeight w:val="299"/>
        </w:trPr>
        <w:tc>
          <w:tcPr>
            <w:tcW w:w="596" w:type="dxa"/>
          </w:tcPr>
          <w:p w14:paraId="36247663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2FDE8A82" w14:textId="0912C370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07746F34" w14:textId="1C8EFCDC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112</w:t>
            </w:r>
          </w:p>
        </w:tc>
      </w:tr>
      <w:tr w:rsidR="00990804" w:rsidRPr="00794BB7" w14:paraId="13F1A7F6" w14:textId="77777777" w:rsidTr="00233894">
        <w:trPr>
          <w:cantSplit/>
          <w:trHeight w:val="299"/>
        </w:trPr>
        <w:tc>
          <w:tcPr>
            <w:tcW w:w="596" w:type="dxa"/>
          </w:tcPr>
          <w:p w14:paraId="01C34375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AFF8545" w14:textId="68E539C5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7A87085" w14:textId="34875572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113</w:t>
            </w:r>
          </w:p>
        </w:tc>
      </w:tr>
      <w:tr w:rsidR="00990804" w:rsidRPr="00794BB7" w14:paraId="6AC5735E" w14:textId="77777777" w:rsidTr="00233894">
        <w:trPr>
          <w:cantSplit/>
          <w:trHeight w:val="299"/>
        </w:trPr>
        <w:tc>
          <w:tcPr>
            <w:tcW w:w="596" w:type="dxa"/>
          </w:tcPr>
          <w:p w14:paraId="4A31BC08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10757B2" w14:textId="6C5D6F3E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41BC2ADF" w14:textId="46E5C1DE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114</w:t>
            </w:r>
          </w:p>
        </w:tc>
      </w:tr>
      <w:tr w:rsidR="00990804" w:rsidRPr="00794BB7" w14:paraId="6E41EF7D" w14:textId="77777777" w:rsidTr="00233894">
        <w:trPr>
          <w:cantSplit/>
          <w:trHeight w:val="299"/>
        </w:trPr>
        <w:tc>
          <w:tcPr>
            <w:tcW w:w="596" w:type="dxa"/>
          </w:tcPr>
          <w:p w14:paraId="0E2DC525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0CF0C641" w14:textId="2707C876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0BF26CBB" w14:textId="774B381D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B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115</w:t>
            </w:r>
          </w:p>
        </w:tc>
      </w:tr>
      <w:tr w:rsidR="00A95AD3" w:rsidRPr="00794BB7" w14:paraId="6AF10A9F" w14:textId="77777777" w:rsidTr="00233894">
        <w:trPr>
          <w:cantSplit/>
          <w:trHeight w:val="299"/>
        </w:trPr>
        <w:tc>
          <w:tcPr>
            <w:tcW w:w="596" w:type="dxa"/>
          </w:tcPr>
          <w:p w14:paraId="158878D2" w14:textId="77777777" w:rsidR="00A95AD3" w:rsidRPr="00794BB7" w:rsidRDefault="00A95AD3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2F8FDE97" w14:textId="5A25D1C6" w:rsidR="00A95AD3" w:rsidRPr="00794BB7" w:rsidRDefault="00A95AD3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>
              <w:rPr>
                <w:sz w:val="30"/>
                <w:szCs w:val="30"/>
                <w:lang w:eastAsia="ru-RU"/>
              </w:rPr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3D5B1994" w14:textId="3FF4AF6D" w:rsidR="00A95AD3" w:rsidRPr="00A95AD3" w:rsidRDefault="00A95AD3" w:rsidP="00990804">
            <w:pPr>
              <w:spacing w:line="254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5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 </w:t>
            </w:r>
            <w:r w:rsidRPr="00794BB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116</w:t>
            </w:r>
          </w:p>
        </w:tc>
      </w:tr>
      <w:tr w:rsidR="00990804" w:rsidRPr="00794BB7" w14:paraId="6588C982" w14:textId="77777777" w:rsidTr="00233894">
        <w:trPr>
          <w:cantSplit/>
          <w:trHeight w:val="299"/>
        </w:trPr>
        <w:tc>
          <w:tcPr>
            <w:tcW w:w="596" w:type="dxa"/>
          </w:tcPr>
          <w:p w14:paraId="70F48CF9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0D127DC" w14:textId="62DB53EB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94BB7">
              <w:t>Про виділення допомоги на поховання</w:t>
            </w:r>
          </w:p>
        </w:tc>
        <w:tc>
          <w:tcPr>
            <w:tcW w:w="992" w:type="dxa"/>
          </w:tcPr>
          <w:p w14:paraId="22F3296C" w14:textId="5D664581" w:rsidR="00990804" w:rsidRPr="00A95AD3" w:rsidRDefault="00A95AD3" w:rsidP="00990804">
            <w:pPr>
              <w:spacing w:line="254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5A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 117</w:t>
            </w:r>
          </w:p>
        </w:tc>
      </w:tr>
      <w:tr w:rsidR="00524900" w:rsidRPr="00794BB7" w14:paraId="5C59B97C" w14:textId="77777777" w:rsidTr="00233894">
        <w:trPr>
          <w:cantSplit/>
          <w:trHeight w:val="299"/>
        </w:trPr>
        <w:tc>
          <w:tcPr>
            <w:tcW w:w="596" w:type="dxa"/>
          </w:tcPr>
          <w:p w14:paraId="79EB1AA1" w14:textId="77777777" w:rsidR="00524900" w:rsidRPr="00794BB7" w:rsidRDefault="00524900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4B698CC5" w14:textId="792DA109" w:rsidR="00524900" w:rsidRPr="00794BB7" w:rsidRDefault="00524900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3A6D7D">
              <w:t>Про попередній розгляд проєкту рішення міської ради «Про затвердження Програми щодо стабілізації фінансово-господарського стану комунального підприємства Дунаєвецької міської ради «Благоустрій Дунаєвеччини» у 202</w:t>
            </w:r>
            <w:r>
              <w:t>3</w:t>
            </w:r>
            <w:r w:rsidRPr="003A6D7D">
              <w:t xml:space="preserve"> році»</w:t>
            </w:r>
          </w:p>
        </w:tc>
        <w:tc>
          <w:tcPr>
            <w:tcW w:w="992" w:type="dxa"/>
          </w:tcPr>
          <w:p w14:paraId="2B4A4C31" w14:textId="591373B6" w:rsidR="00524900" w:rsidRPr="00A95AD3" w:rsidRDefault="00524900" w:rsidP="00990804">
            <w:pPr>
              <w:spacing w:line="254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 118</w:t>
            </w:r>
          </w:p>
        </w:tc>
      </w:tr>
      <w:tr w:rsidR="00990804" w:rsidRPr="00794BB7" w14:paraId="142B4B16" w14:textId="77777777" w:rsidTr="002F7F10">
        <w:trPr>
          <w:cantSplit/>
          <w:trHeight w:val="228"/>
        </w:trPr>
        <w:tc>
          <w:tcPr>
            <w:tcW w:w="596" w:type="dxa"/>
          </w:tcPr>
          <w:p w14:paraId="7E1130F9" w14:textId="77777777" w:rsidR="00990804" w:rsidRPr="00794BB7" w:rsidRDefault="00990804" w:rsidP="0099080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490A90E" w14:textId="58C9FDD6" w:rsidR="00990804" w:rsidRPr="00794BB7" w:rsidRDefault="00990804" w:rsidP="00990804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794BB7">
              <w:rPr>
                <w:bCs/>
                <w:iCs/>
                <w:sz w:val="30"/>
                <w:szCs w:val="30"/>
              </w:rPr>
              <w:t>Різне</w:t>
            </w:r>
          </w:p>
        </w:tc>
        <w:tc>
          <w:tcPr>
            <w:tcW w:w="992" w:type="dxa"/>
          </w:tcPr>
          <w:p w14:paraId="6CB26DCD" w14:textId="6D837F3D" w:rsidR="00990804" w:rsidRPr="00794BB7" w:rsidRDefault="00990804" w:rsidP="0099080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77777777" w:rsidR="00CC157A" w:rsidRPr="00794BB7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343CA601" w14:textId="4DD0EEDD" w:rsidR="00647601" w:rsidRPr="00794BB7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794BB7">
        <w:rPr>
          <w:rFonts w:ascii="Times New Roman" w:eastAsiaTheme="minorHAnsi" w:hAnsi="Times New Roman"/>
          <w:sz w:val="28"/>
          <w:szCs w:val="28"/>
        </w:rPr>
        <w:t xml:space="preserve">              Веліна ЗАЯЦЬ</w:t>
      </w:r>
    </w:p>
    <w:p w14:paraId="15B945BA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656C7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22D9"/>
    <w:rsid w:val="000B549B"/>
    <w:rsid w:val="000B7E13"/>
    <w:rsid w:val="000C3BB9"/>
    <w:rsid w:val="000C719D"/>
    <w:rsid w:val="000D6EFC"/>
    <w:rsid w:val="000F1098"/>
    <w:rsid w:val="000F59D4"/>
    <w:rsid w:val="000F5BF7"/>
    <w:rsid w:val="001001FE"/>
    <w:rsid w:val="00102E5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228D"/>
    <w:rsid w:val="00184374"/>
    <w:rsid w:val="001866A0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29FA"/>
    <w:rsid w:val="001D3383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2C63"/>
    <w:rsid w:val="0025369D"/>
    <w:rsid w:val="0025730E"/>
    <w:rsid w:val="00261502"/>
    <w:rsid w:val="00262016"/>
    <w:rsid w:val="00263D5D"/>
    <w:rsid w:val="00264CFE"/>
    <w:rsid w:val="00294494"/>
    <w:rsid w:val="0029769E"/>
    <w:rsid w:val="002A1625"/>
    <w:rsid w:val="002A2A2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10880"/>
    <w:rsid w:val="0032219F"/>
    <w:rsid w:val="00325EE1"/>
    <w:rsid w:val="003275B7"/>
    <w:rsid w:val="00336A80"/>
    <w:rsid w:val="0034354A"/>
    <w:rsid w:val="00346F2C"/>
    <w:rsid w:val="0035124D"/>
    <w:rsid w:val="00363630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53CA9"/>
    <w:rsid w:val="00454A1D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026E"/>
    <w:rsid w:val="00490739"/>
    <w:rsid w:val="00493813"/>
    <w:rsid w:val="00496240"/>
    <w:rsid w:val="004A017A"/>
    <w:rsid w:val="004A2564"/>
    <w:rsid w:val="004A4C98"/>
    <w:rsid w:val="004A7485"/>
    <w:rsid w:val="004A7F19"/>
    <w:rsid w:val="004B2252"/>
    <w:rsid w:val="004B3E2D"/>
    <w:rsid w:val="004C3548"/>
    <w:rsid w:val="004C4D0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4F02D8"/>
    <w:rsid w:val="00501A69"/>
    <w:rsid w:val="005058AB"/>
    <w:rsid w:val="005119B9"/>
    <w:rsid w:val="00513EB5"/>
    <w:rsid w:val="00515B32"/>
    <w:rsid w:val="00517829"/>
    <w:rsid w:val="005219BD"/>
    <w:rsid w:val="00524900"/>
    <w:rsid w:val="005400AA"/>
    <w:rsid w:val="00543610"/>
    <w:rsid w:val="0054395F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C3B93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92C53"/>
    <w:rsid w:val="00794BB7"/>
    <w:rsid w:val="00795832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6D7C"/>
    <w:rsid w:val="008B3E5A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E2A"/>
    <w:rsid w:val="009A5545"/>
    <w:rsid w:val="009A624D"/>
    <w:rsid w:val="009B011E"/>
    <w:rsid w:val="009B1604"/>
    <w:rsid w:val="009B587B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9E5EEF"/>
    <w:rsid w:val="00A023C5"/>
    <w:rsid w:val="00A02E9B"/>
    <w:rsid w:val="00A106E6"/>
    <w:rsid w:val="00A17824"/>
    <w:rsid w:val="00A22801"/>
    <w:rsid w:val="00A27826"/>
    <w:rsid w:val="00A3354A"/>
    <w:rsid w:val="00A36954"/>
    <w:rsid w:val="00A41561"/>
    <w:rsid w:val="00A41F9D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5AD3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5078"/>
    <w:rsid w:val="00B07345"/>
    <w:rsid w:val="00B076D6"/>
    <w:rsid w:val="00B11A26"/>
    <w:rsid w:val="00B15DB6"/>
    <w:rsid w:val="00B20760"/>
    <w:rsid w:val="00B234CC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60748"/>
    <w:rsid w:val="00B62C74"/>
    <w:rsid w:val="00B62D38"/>
    <w:rsid w:val="00B63219"/>
    <w:rsid w:val="00B6502A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6434"/>
    <w:rsid w:val="00C172C2"/>
    <w:rsid w:val="00C17A8A"/>
    <w:rsid w:val="00C17C7A"/>
    <w:rsid w:val="00C17FFD"/>
    <w:rsid w:val="00C2145E"/>
    <w:rsid w:val="00C2173A"/>
    <w:rsid w:val="00C2474D"/>
    <w:rsid w:val="00C24DB9"/>
    <w:rsid w:val="00C26D34"/>
    <w:rsid w:val="00C3017B"/>
    <w:rsid w:val="00C3031E"/>
    <w:rsid w:val="00C31CD1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72FC0"/>
    <w:rsid w:val="00C77C30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34CC"/>
    <w:rsid w:val="00CC62C4"/>
    <w:rsid w:val="00CD0F08"/>
    <w:rsid w:val="00CD31B9"/>
    <w:rsid w:val="00CD5921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277FE"/>
    <w:rsid w:val="00D30F60"/>
    <w:rsid w:val="00D36EDA"/>
    <w:rsid w:val="00D3761B"/>
    <w:rsid w:val="00D46276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1026"/>
    <w:rsid w:val="00E6312D"/>
    <w:rsid w:val="00E635C9"/>
    <w:rsid w:val="00E67599"/>
    <w:rsid w:val="00E6783E"/>
    <w:rsid w:val="00E748E8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80147"/>
    <w:rsid w:val="00F85E70"/>
    <w:rsid w:val="00F9178B"/>
    <w:rsid w:val="00F92588"/>
    <w:rsid w:val="00F978B4"/>
    <w:rsid w:val="00FA01C0"/>
    <w:rsid w:val="00FA198D"/>
    <w:rsid w:val="00FA7F37"/>
    <w:rsid w:val="00FB2DAD"/>
    <w:rsid w:val="00FB529F"/>
    <w:rsid w:val="00FB696F"/>
    <w:rsid w:val="00FC1CA6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3F465-B452-4B96-B411-E2A3CD27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3095</Words>
  <Characters>17643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38</cp:revision>
  <cp:lastPrinted>2023-04-20T09:26:00Z</cp:lastPrinted>
  <dcterms:created xsi:type="dcterms:W3CDTF">2023-05-11T07:46:00Z</dcterms:created>
  <dcterms:modified xsi:type="dcterms:W3CDTF">2023-05-18T09:57:00Z</dcterms:modified>
</cp:coreProperties>
</file>